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C8" w:rsidRPr="002634C8" w:rsidRDefault="002634C8" w:rsidP="002634C8">
      <w:pPr>
        <w:bidi/>
        <w:jc w:val="both"/>
        <w:rPr>
          <w:b/>
          <w:bCs/>
          <w:rtl/>
          <w:lang w:bidi="fa-IR"/>
        </w:rPr>
      </w:pPr>
      <w:r w:rsidRPr="002634C8">
        <w:rPr>
          <w:rFonts w:hint="cs"/>
          <w:b/>
          <w:bCs/>
          <w:rtl/>
          <w:lang w:bidi="fa-IR"/>
        </w:rPr>
        <w:t xml:space="preserve">نمونه قرارداد </w:t>
      </w:r>
      <w:r>
        <w:rPr>
          <w:rFonts w:hint="cs"/>
          <w:b/>
          <w:bCs/>
          <w:rtl/>
          <w:lang w:bidi="fa-IR"/>
        </w:rPr>
        <w:t>کوچینگ</w:t>
      </w:r>
      <w:r w:rsidRPr="002634C8">
        <w:rPr>
          <w:rFonts w:hint="cs"/>
          <w:b/>
          <w:bCs/>
          <w:rtl/>
          <w:lang w:bidi="fa-IR"/>
        </w:rPr>
        <w:t xml:space="preserve"> تنظیم شده توسط </w:t>
      </w:r>
      <w:r w:rsidRPr="002634C8">
        <w:rPr>
          <w:b/>
          <w:bCs/>
          <w:rtl/>
        </w:rPr>
        <w:t>فدراسیون بین</w:t>
      </w:r>
      <w:r w:rsidRPr="002634C8">
        <w:rPr>
          <w:rFonts w:hint="cs"/>
          <w:b/>
          <w:bCs/>
          <w:rtl/>
        </w:rPr>
        <w:t>‌</w:t>
      </w:r>
      <w:r w:rsidRPr="002634C8">
        <w:rPr>
          <w:b/>
          <w:bCs/>
          <w:rtl/>
        </w:rPr>
        <w:t xml:space="preserve">المللی </w:t>
      </w:r>
      <w:r>
        <w:rPr>
          <w:b/>
          <w:bCs/>
          <w:rtl/>
        </w:rPr>
        <w:t>کوچینگ</w:t>
      </w:r>
    </w:p>
    <w:p w:rsidR="002634C8" w:rsidRPr="002634C8" w:rsidRDefault="002634C8" w:rsidP="002634C8">
      <w:pPr>
        <w:bidi/>
        <w:jc w:val="both"/>
        <w:rPr>
          <w:rtl/>
          <w:lang w:bidi="fa-IR"/>
        </w:rPr>
      </w:pPr>
      <w:r w:rsidRPr="002634C8">
        <w:rPr>
          <w:rFonts w:hint="cs"/>
          <w:rtl/>
          <w:lang w:bidi="fa-IR"/>
        </w:rPr>
        <w:t xml:space="preserve">این قرارداد، توسط و بین طرفین زیر منعقد می‌شود: </w:t>
      </w:r>
    </w:p>
    <w:p w:rsidR="002634C8" w:rsidRPr="002634C8" w:rsidRDefault="002634C8" w:rsidP="002634C8">
      <w:pPr>
        <w:bidi/>
        <w:jc w:val="both"/>
        <w:rPr>
          <w:rtl/>
        </w:rPr>
      </w:pPr>
      <w:r w:rsidRPr="002634C8">
        <w:rPr>
          <w:rFonts w:hint="cs"/>
          <w:rtl/>
          <w:lang w:bidi="fa-IR"/>
        </w:rPr>
        <w:t xml:space="preserve">نام، نام شرکت، آدرس..................................( مشخصات </w:t>
      </w:r>
      <w:r>
        <w:rPr>
          <w:rFonts w:hint="cs"/>
          <w:rtl/>
          <w:lang w:bidi="fa-IR"/>
        </w:rPr>
        <w:t xml:space="preserve">کوچ </w:t>
      </w:r>
      <w:r w:rsidRPr="002634C8">
        <w:rPr>
          <w:rFonts w:hint="cs"/>
          <w:rtl/>
          <w:lang w:bidi="fa-IR"/>
        </w:rPr>
        <w:t xml:space="preserve">اعم از مدارک شناسایی </w:t>
      </w:r>
      <w:r w:rsidR="00173C4E">
        <w:rPr>
          <w:rFonts w:hint="cs"/>
          <w:rtl/>
          <w:lang w:bidi="fa-IR"/>
        </w:rPr>
        <w:t>کوچ</w:t>
      </w:r>
      <w:r w:rsidRPr="002634C8">
        <w:rPr>
          <w:rFonts w:hint="cs"/>
          <w:rtl/>
          <w:lang w:bidi="fa-IR"/>
        </w:rPr>
        <w:t xml:space="preserve">، مدرک معتبر </w:t>
      </w:r>
      <w:r>
        <w:rPr>
          <w:rFonts w:hint="cs"/>
          <w:rtl/>
          <w:lang w:bidi="fa-IR"/>
        </w:rPr>
        <w:t>کوچینگ</w:t>
      </w:r>
      <w:r w:rsidRPr="002634C8">
        <w:rPr>
          <w:rFonts w:hint="cs"/>
          <w:rtl/>
          <w:lang w:bidi="fa-IR"/>
        </w:rPr>
        <w:t xml:space="preserve">، گواهینامه و </w:t>
      </w:r>
      <w:r w:rsidRPr="002634C8">
        <w:rPr>
          <w:rtl/>
        </w:rPr>
        <w:t>مد</w:t>
      </w:r>
      <w:r w:rsidRPr="002634C8">
        <w:rPr>
          <w:rFonts w:hint="cs"/>
          <w:rtl/>
        </w:rPr>
        <w:t>ا</w:t>
      </w:r>
      <w:r w:rsidRPr="002634C8">
        <w:rPr>
          <w:rtl/>
        </w:rPr>
        <w:t>رک شناسایی</w:t>
      </w:r>
      <w:r w:rsidRPr="002634C8">
        <w:rPr>
          <w:rFonts w:hint="cs"/>
          <w:rtl/>
        </w:rPr>
        <w:t xml:space="preserve"> و سایر </w:t>
      </w:r>
      <w:r w:rsidRPr="002634C8">
        <w:rPr>
          <w:rtl/>
        </w:rPr>
        <w:t>اطلاعات و اسناد هویتی</w:t>
      </w:r>
      <w:r w:rsidRPr="002634C8">
        <w:rPr>
          <w:rFonts w:hint="cs"/>
          <w:rtl/>
        </w:rPr>
        <w:t xml:space="preserve"> </w:t>
      </w:r>
      <w:r>
        <w:rPr>
          <w:rFonts w:hint="cs"/>
          <w:rtl/>
        </w:rPr>
        <w:t>کوچ</w:t>
      </w:r>
      <w:r w:rsidRPr="002634C8">
        <w:rPr>
          <w:rFonts w:hint="cs"/>
          <w:rtl/>
        </w:rPr>
        <w:t xml:space="preserve"> در محل درج شود) و نام و آدرس (</w:t>
      </w:r>
      <w:r>
        <w:rPr>
          <w:rFonts w:hint="cs"/>
          <w:rtl/>
        </w:rPr>
        <w:t>مراجع/مراجع</w:t>
      </w:r>
      <w:r w:rsidRPr="002634C8">
        <w:rPr>
          <w:rFonts w:hint="cs"/>
          <w:rtl/>
        </w:rPr>
        <w:t xml:space="preserve">) منعقد می‌شود و به موجب آن </w:t>
      </w:r>
      <w:r>
        <w:rPr>
          <w:rFonts w:hint="cs"/>
          <w:rtl/>
        </w:rPr>
        <w:t>کوچ</w:t>
      </w:r>
      <w:r w:rsidRPr="002634C8">
        <w:rPr>
          <w:rFonts w:hint="cs"/>
          <w:rtl/>
        </w:rPr>
        <w:t xml:space="preserve"> متعهد می‌شود که خدمات </w:t>
      </w:r>
      <w:r>
        <w:rPr>
          <w:rFonts w:hint="cs"/>
          <w:rtl/>
        </w:rPr>
        <w:t>کوچینگ</w:t>
      </w:r>
      <w:r w:rsidRPr="002634C8">
        <w:rPr>
          <w:rFonts w:hint="cs"/>
          <w:rtl/>
        </w:rPr>
        <w:t xml:space="preserve"> را </w:t>
      </w:r>
      <w:r w:rsidRPr="002634C8">
        <w:rPr>
          <w:rFonts w:hint="cs"/>
          <w:rtl/>
          <w:lang w:bidi="fa-IR"/>
        </w:rPr>
        <w:t xml:space="preserve">با تمرکز بر موضوعات/ نتایج/ پیامدها/ اهداف ضمیمه شده به این توافق‌نامه مطابق با برنامه الف، به </w:t>
      </w:r>
      <w:r>
        <w:rPr>
          <w:rFonts w:hint="cs"/>
          <w:rtl/>
        </w:rPr>
        <w:t>مراجع</w:t>
      </w:r>
      <w:r w:rsidRPr="002634C8">
        <w:rPr>
          <w:rFonts w:hint="cs"/>
          <w:rtl/>
        </w:rPr>
        <w:t xml:space="preserve"> یا </w:t>
      </w:r>
      <w:r>
        <w:rPr>
          <w:rFonts w:hint="cs"/>
          <w:rtl/>
        </w:rPr>
        <w:t>مراجع</w:t>
      </w:r>
      <w:r w:rsidRPr="002634C8">
        <w:rPr>
          <w:rFonts w:hint="cs"/>
          <w:rtl/>
        </w:rPr>
        <w:t xml:space="preserve"> ارائه دهد. </w:t>
      </w:r>
    </w:p>
    <w:p w:rsidR="002634C8" w:rsidRPr="002634C8" w:rsidRDefault="002634C8" w:rsidP="002634C8">
      <w:pPr>
        <w:bidi/>
        <w:jc w:val="both"/>
        <w:rPr>
          <w:rtl/>
          <w:lang w:bidi="fa-IR"/>
        </w:rPr>
      </w:pPr>
      <w:r w:rsidRPr="002634C8">
        <w:rPr>
          <w:rFonts w:hint="cs"/>
          <w:rtl/>
          <w:lang w:bidi="fa-IR"/>
        </w:rPr>
        <w:t xml:space="preserve">توصیف </w:t>
      </w:r>
      <w:r>
        <w:rPr>
          <w:rFonts w:hint="cs"/>
          <w:rtl/>
          <w:lang w:bidi="fa-IR"/>
        </w:rPr>
        <w:t>کوچینگ</w:t>
      </w:r>
      <w:r w:rsidRPr="002634C8">
        <w:rPr>
          <w:rFonts w:hint="cs"/>
          <w:rtl/>
          <w:lang w:bidi="fa-IR"/>
        </w:rPr>
        <w:t xml:space="preserve">: </w:t>
      </w:r>
      <w:r>
        <w:rPr>
          <w:rFonts w:hint="cs"/>
          <w:rtl/>
          <w:lang w:bidi="fa-IR"/>
        </w:rPr>
        <w:t>کوچینگ</w:t>
      </w:r>
      <w:r w:rsidRPr="002634C8">
        <w:rPr>
          <w:rFonts w:hint="cs"/>
          <w:rtl/>
          <w:lang w:bidi="fa-IR"/>
        </w:rPr>
        <w:t xml:space="preserve">، نوعی مشارکت ( تعریف شده به عنوان پیمان، نه به عنوان یک مشارکت تجاری </w:t>
      </w:r>
      <w:r w:rsidRPr="002634C8">
        <w:rPr>
          <w:rtl/>
        </w:rPr>
        <w:t>حقوقی</w:t>
      </w:r>
      <w:r w:rsidRPr="002634C8">
        <w:rPr>
          <w:rFonts w:hint="cs"/>
          <w:rtl/>
          <w:lang w:bidi="fa-IR"/>
        </w:rPr>
        <w:t xml:space="preserve">) بین </w:t>
      </w:r>
      <w:r>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و یک فرآیند مبتنی بر تفکر و خلاقیت است که موجب ترغیب </w:t>
      </w:r>
      <w:r>
        <w:rPr>
          <w:rFonts w:hint="cs"/>
          <w:rtl/>
          <w:lang w:bidi="fa-IR"/>
        </w:rPr>
        <w:t>مراجع</w:t>
      </w:r>
      <w:r w:rsidRPr="002634C8">
        <w:rPr>
          <w:rFonts w:hint="cs"/>
          <w:rtl/>
          <w:lang w:bidi="fa-IR"/>
        </w:rPr>
        <w:t xml:space="preserve"> برای به حداکثر رساندن توانایی‌ها و قابلیت‌های شخصی و حرفه‌ای می‌شود. این مشارکت، بگونه‌ای خواهد بود که موجب به وجود آمدن و توسعه اهداف شخصی و حرفه‌ای یا اهداف مربوط به کسب و کار و همچنین توسعه و اجرای استراتژی‌ها و برنامه‌های مورد نیاز برای دستیابی به اهداف می‌شود.     </w:t>
      </w:r>
    </w:p>
    <w:p w:rsidR="002634C8" w:rsidRPr="002634C8" w:rsidRDefault="002634C8" w:rsidP="002634C8">
      <w:pPr>
        <w:bidi/>
        <w:jc w:val="both"/>
        <w:rPr>
          <w:b/>
          <w:bCs/>
          <w:rtl/>
          <w:lang w:bidi="fa-IR"/>
        </w:rPr>
      </w:pPr>
      <w:r w:rsidRPr="002634C8">
        <w:rPr>
          <w:rFonts w:hint="cs"/>
          <w:b/>
          <w:bCs/>
          <w:rtl/>
          <w:lang w:bidi="fa-IR"/>
        </w:rPr>
        <w:t xml:space="preserve">1- رابطه بین </w:t>
      </w:r>
      <w:r>
        <w:rPr>
          <w:rFonts w:hint="cs"/>
          <w:b/>
          <w:bCs/>
          <w:rtl/>
          <w:lang w:bidi="fa-IR"/>
        </w:rPr>
        <w:t>کوچ</w:t>
      </w:r>
      <w:r w:rsidRPr="002634C8">
        <w:rPr>
          <w:rFonts w:hint="cs"/>
          <w:b/>
          <w:bCs/>
          <w:rtl/>
          <w:lang w:bidi="fa-IR"/>
        </w:rPr>
        <w:t xml:space="preserve"> و </w:t>
      </w:r>
      <w:r>
        <w:rPr>
          <w:rFonts w:hint="cs"/>
          <w:b/>
          <w:bCs/>
          <w:rtl/>
          <w:lang w:bidi="fa-IR"/>
        </w:rPr>
        <w:t>مراجع</w:t>
      </w:r>
    </w:p>
    <w:p w:rsidR="002634C8" w:rsidRPr="002634C8" w:rsidRDefault="002634C8" w:rsidP="002634C8">
      <w:pPr>
        <w:bidi/>
        <w:jc w:val="both"/>
        <w:rPr>
          <w:rFonts w:hint="cs"/>
          <w:rtl/>
          <w:lang w:bidi="fa-IR"/>
        </w:rPr>
      </w:pPr>
      <w:r w:rsidRPr="002634C8">
        <w:rPr>
          <w:rFonts w:hint="cs"/>
          <w:rtl/>
          <w:lang w:bidi="fa-IR"/>
        </w:rPr>
        <w:t>الف-</w:t>
      </w:r>
      <w:r>
        <w:rPr>
          <w:rFonts w:hint="cs"/>
          <w:rtl/>
          <w:lang w:bidi="fa-IR"/>
        </w:rPr>
        <w:t>کوچ</w:t>
      </w:r>
      <w:r w:rsidRPr="002634C8">
        <w:rPr>
          <w:rFonts w:hint="cs"/>
          <w:rtl/>
          <w:lang w:bidi="fa-IR"/>
        </w:rPr>
        <w:t xml:space="preserve"> موافقت می‌کند که به اصول و استانداردهای رفتاری تعیین شده توسط </w:t>
      </w:r>
      <w:r w:rsidRPr="002634C8">
        <w:rPr>
          <w:rtl/>
        </w:rPr>
        <w:t>فدراسیون بین</w:t>
      </w:r>
      <w:r w:rsidRPr="002634C8">
        <w:rPr>
          <w:rFonts w:hint="cs"/>
          <w:rtl/>
        </w:rPr>
        <w:t>‌</w:t>
      </w:r>
      <w:r w:rsidRPr="002634C8">
        <w:rPr>
          <w:rtl/>
        </w:rPr>
        <w:t xml:space="preserve">المللی </w:t>
      </w:r>
      <w:r>
        <w:rPr>
          <w:rtl/>
        </w:rPr>
        <w:t>کوچینگ</w:t>
      </w:r>
      <w:r w:rsidRPr="002634C8">
        <w:rPr>
          <w:vertAlign w:val="superscript"/>
          <w:rtl/>
        </w:rPr>
        <w:footnoteReference w:id="1"/>
      </w:r>
      <w:r w:rsidRPr="002634C8">
        <w:rPr>
          <w:rFonts w:hint="cs"/>
          <w:rtl/>
        </w:rPr>
        <w:t xml:space="preserve"> ( مندرج در سایت </w:t>
      </w:r>
      <w:r w:rsidRPr="002634C8">
        <w:rPr>
          <w:i/>
          <w:iCs/>
        </w:rPr>
        <w:t>Coachfederation.org/ethics</w:t>
      </w:r>
      <w:r w:rsidRPr="002634C8">
        <w:rPr>
          <w:rFonts w:hint="cs"/>
          <w:i/>
          <w:iCs/>
          <w:rtl/>
        </w:rPr>
        <w:t xml:space="preserve">) </w:t>
      </w:r>
      <w:r w:rsidRPr="002634C8">
        <w:rPr>
          <w:rFonts w:hint="cs"/>
          <w:rtl/>
        </w:rPr>
        <w:t xml:space="preserve">پایبند باشد. توصیه می‌شود که </w:t>
      </w:r>
      <w:r>
        <w:rPr>
          <w:rFonts w:hint="cs"/>
          <w:rtl/>
        </w:rPr>
        <w:t>مراجع</w:t>
      </w:r>
      <w:r w:rsidRPr="002634C8">
        <w:rPr>
          <w:rFonts w:hint="cs"/>
          <w:rtl/>
        </w:rPr>
        <w:t xml:space="preserve">، اصول اخلاقی </w:t>
      </w:r>
      <w:r w:rsidRPr="002634C8">
        <w:rPr>
          <w:rtl/>
        </w:rPr>
        <w:t>فدراسیون بین</w:t>
      </w:r>
      <w:r w:rsidRPr="002634C8">
        <w:rPr>
          <w:rFonts w:hint="cs"/>
          <w:rtl/>
        </w:rPr>
        <w:t>‌</w:t>
      </w:r>
      <w:r w:rsidRPr="002634C8">
        <w:rPr>
          <w:rtl/>
        </w:rPr>
        <w:t xml:space="preserve">المللی </w:t>
      </w:r>
      <w:r>
        <w:rPr>
          <w:rtl/>
        </w:rPr>
        <w:t>کوچینگ</w:t>
      </w:r>
      <w:r w:rsidRPr="002634C8">
        <w:rPr>
          <w:rFonts w:hint="cs"/>
          <w:rtl/>
        </w:rPr>
        <w:t xml:space="preserve"> و </w:t>
      </w:r>
      <w:r w:rsidRPr="002634C8">
        <w:rPr>
          <w:rFonts w:hint="cs"/>
          <w:rtl/>
          <w:lang w:bidi="fa-IR"/>
        </w:rPr>
        <w:t xml:space="preserve">استانداردهای رفتاری </w:t>
      </w:r>
      <w:r w:rsidRPr="002634C8">
        <w:rPr>
          <w:rtl/>
        </w:rPr>
        <w:t>موضوعه (آمره</w:t>
      </w:r>
      <w:r w:rsidRPr="002634C8">
        <w:rPr>
          <w:rFonts w:hint="cs"/>
          <w:rtl/>
        </w:rPr>
        <w:t>) را مطالعه کند.</w:t>
      </w:r>
    </w:p>
    <w:p w:rsidR="002634C8" w:rsidRPr="002634C8" w:rsidRDefault="002634C8" w:rsidP="002634C8">
      <w:pPr>
        <w:bidi/>
        <w:jc w:val="both"/>
        <w:rPr>
          <w:rtl/>
          <w:lang w:bidi="fa-IR"/>
        </w:rPr>
      </w:pPr>
      <w:r w:rsidRPr="002634C8">
        <w:rPr>
          <w:rFonts w:hint="cs"/>
          <w:rtl/>
        </w:rPr>
        <w:t xml:space="preserve">ب- </w:t>
      </w:r>
      <w:r>
        <w:rPr>
          <w:rFonts w:hint="cs"/>
          <w:rtl/>
        </w:rPr>
        <w:t>مراجع</w:t>
      </w:r>
      <w:r w:rsidRPr="002634C8">
        <w:rPr>
          <w:rFonts w:hint="cs"/>
          <w:rtl/>
        </w:rPr>
        <w:t xml:space="preserve">، به تنهایی مسئول برقراری و حفظ سلامت جسمی، ذهنی و عاطفی خود است و همچنین مسئولیت تصمیمات و انتخاب‌ها و اقدامات خود و نتایج حاصل از ارتباط و تعاملات خود با </w:t>
      </w:r>
      <w:r w:rsidR="00173C4E">
        <w:rPr>
          <w:rFonts w:hint="cs"/>
          <w:rtl/>
        </w:rPr>
        <w:t>کوچ</w:t>
      </w:r>
      <w:r w:rsidRPr="002634C8">
        <w:rPr>
          <w:rFonts w:hint="cs"/>
          <w:rtl/>
        </w:rPr>
        <w:t xml:space="preserve"> را به تنهایی بر عهده دارد. بدین ترتیب، </w:t>
      </w:r>
      <w:r>
        <w:rPr>
          <w:rFonts w:hint="cs"/>
          <w:rtl/>
        </w:rPr>
        <w:t>مراجع</w:t>
      </w:r>
      <w:r w:rsidRPr="002634C8">
        <w:rPr>
          <w:rFonts w:hint="cs"/>
          <w:rtl/>
        </w:rPr>
        <w:t xml:space="preserve"> می‌پذیرد که </w:t>
      </w:r>
      <w:r w:rsidR="00173C4E">
        <w:rPr>
          <w:rFonts w:hint="cs"/>
          <w:rtl/>
        </w:rPr>
        <w:t>کوچ</w:t>
      </w:r>
      <w:r w:rsidRPr="002634C8">
        <w:rPr>
          <w:rFonts w:hint="cs"/>
          <w:rtl/>
        </w:rPr>
        <w:t xml:space="preserve">، هیچ‌گونه تعهد و مسئولیتی در قبال هرگونه اقدام یا عدم اقدام یا هرگونه نتایج مستقیم و غیرمستقیم ناشی از خدماتی که ارائه می‌دهد برعهده نخواهد داشت. </w:t>
      </w:r>
      <w:r>
        <w:rPr>
          <w:rFonts w:hint="cs"/>
          <w:rtl/>
        </w:rPr>
        <w:t>مراجع</w:t>
      </w:r>
      <w:r w:rsidRPr="002634C8">
        <w:rPr>
          <w:rFonts w:hint="cs"/>
          <w:rtl/>
        </w:rPr>
        <w:t xml:space="preserve"> بر این نکته واقف است که </w:t>
      </w:r>
      <w:r>
        <w:rPr>
          <w:rFonts w:hint="cs"/>
          <w:rtl/>
        </w:rPr>
        <w:t>کوچینگ</w:t>
      </w:r>
      <w:r w:rsidRPr="002634C8">
        <w:rPr>
          <w:rFonts w:hint="cs"/>
          <w:rtl/>
        </w:rPr>
        <w:t xml:space="preserve">، درمان نیست و نمی‌تواند - در صورت لزوم به انجام درمان-  جایگزین درمان شود و نمی‌تواند از بروز هیچ‌گونه </w:t>
      </w:r>
      <w:r w:rsidRPr="002634C8">
        <w:rPr>
          <w:rFonts w:hint="cs"/>
          <w:rtl/>
          <w:lang w:bidi="fa-IR"/>
        </w:rPr>
        <w:t xml:space="preserve">اختلال روانی یا بیماری پزشکی پیشگیری نموده و یا آن را درمان کند. </w:t>
      </w:r>
    </w:p>
    <w:p w:rsidR="002634C8" w:rsidRPr="002634C8" w:rsidRDefault="002634C8" w:rsidP="002634C8">
      <w:pPr>
        <w:bidi/>
        <w:jc w:val="both"/>
        <w:rPr>
          <w:rtl/>
          <w:lang w:bidi="fa-IR"/>
        </w:rPr>
      </w:pPr>
      <w:r w:rsidRPr="002634C8">
        <w:rPr>
          <w:rFonts w:hint="cs"/>
          <w:rtl/>
          <w:lang w:bidi="fa-IR"/>
        </w:rPr>
        <w:t xml:space="preserve">ج- همچنین </w:t>
      </w:r>
      <w:r>
        <w:rPr>
          <w:rFonts w:hint="cs"/>
          <w:rtl/>
          <w:lang w:bidi="fa-IR"/>
        </w:rPr>
        <w:t>مراجع</w:t>
      </w:r>
      <w:r w:rsidRPr="002634C8">
        <w:rPr>
          <w:rFonts w:hint="cs"/>
          <w:rtl/>
          <w:lang w:bidi="fa-IR"/>
        </w:rPr>
        <w:t xml:space="preserve"> بر این نکته واقف است که ممکن است در هر زمانی، ارتباط </w:t>
      </w:r>
      <w:r>
        <w:rPr>
          <w:rFonts w:hint="cs"/>
          <w:rtl/>
          <w:lang w:bidi="fa-IR"/>
        </w:rPr>
        <w:t>کوچینگ</w:t>
      </w:r>
      <w:r w:rsidRPr="002634C8">
        <w:rPr>
          <w:rFonts w:hint="cs"/>
          <w:rtl/>
          <w:lang w:bidi="fa-IR"/>
        </w:rPr>
        <w:t xml:space="preserve"> خاتمه یافته یا متوقف شود.  </w:t>
      </w:r>
    </w:p>
    <w:p w:rsidR="002634C8" w:rsidRPr="002634C8" w:rsidRDefault="002634C8" w:rsidP="002634C8">
      <w:pPr>
        <w:bidi/>
        <w:jc w:val="both"/>
        <w:rPr>
          <w:rtl/>
          <w:lang w:bidi="fa-IR"/>
        </w:rPr>
      </w:pPr>
      <w:r w:rsidRPr="002634C8">
        <w:rPr>
          <w:rFonts w:hint="cs"/>
          <w:rtl/>
          <w:lang w:bidi="fa-IR"/>
        </w:rPr>
        <w:lastRenderedPageBreak/>
        <w:t xml:space="preserve">د- </w:t>
      </w:r>
      <w:r>
        <w:rPr>
          <w:rFonts w:hint="cs"/>
          <w:rtl/>
          <w:lang w:bidi="fa-IR"/>
        </w:rPr>
        <w:t>مراجع</w:t>
      </w:r>
      <w:r w:rsidRPr="002634C8">
        <w:rPr>
          <w:rFonts w:hint="cs"/>
          <w:rtl/>
          <w:lang w:bidi="fa-IR"/>
        </w:rPr>
        <w:t xml:space="preserve"> تایید می‌کند که </w:t>
      </w:r>
      <w:r>
        <w:rPr>
          <w:rFonts w:hint="cs"/>
          <w:rtl/>
          <w:lang w:bidi="fa-IR"/>
        </w:rPr>
        <w:t>کوچینگ</w:t>
      </w:r>
      <w:r w:rsidRPr="002634C8">
        <w:rPr>
          <w:rFonts w:hint="cs"/>
          <w:rtl/>
          <w:lang w:bidi="fa-IR"/>
        </w:rPr>
        <w:t xml:space="preserve">، یک فرآیند جامع است و ممکن است جنبه‌های مختلف زندگی وی از جمله زندگی کاری، مالی، سلامت، آموزش یا تفریح وی را تحت تاثیر قرار دهد. </w:t>
      </w:r>
      <w:r>
        <w:rPr>
          <w:rFonts w:hint="cs"/>
          <w:rtl/>
          <w:lang w:bidi="fa-IR"/>
        </w:rPr>
        <w:t>مراجع</w:t>
      </w:r>
      <w:r w:rsidRPr="002634C8">
        <w:rPr>
          <w:rFonts w:hint="cs"/>
          <w:rtl/>
          <w:lang w:bidi="fa-IR"/>
        </w:rPr>
        <w:t xml:space="preserve"> موافقت می‌کند که تصمیم‌گیری درباره نحوه مدیریت این مسائل، یکپارچه کردن و ترکیب اصول </w:t>
      </w:r>
      <w:r>
        <w:rPr>
          <w:rFonts w:hint="cs"/>
          <w:rtl/>
          <w:lang w:bidi="fa-IR"/>
        </w:rPr>
        <w:t>کوچینگ</w:t>
      </w:r>
      <w:r w:rsidRPr="002634C8">
        <w:rPr>
          <w:rFonts w:hint="cs"/>
          <w:rtl/>
          <w:lang w:bidi="fa-IR"/>
        </w:rPr>
        <w:t xml:space="preserve"> با هر یک از این زمینه‌ها و انجام انتخاب‌ها، منحصراً بر عهده </w:t>
      </w:r>
      <w:r>
        <w:rPr>
          <w:rFonts w:hint="cs"/>
          <w:rtl/>
          <w:lang w:bidi="fa-IR"/>
        </w:rPr>
        <w:t>مراجع</w:t>
      </w:r>
      <w:r w:rsidRPr="002634C8">
        <w:rPr>
          <w:rFonts w:hint="cs"/>
          <w:rtl/>
          <w:lang w:bidi="fa-IR"/>
        </w:rPr>
        <w:t xml:space="preserve"> است. </w:t>
      </w:r>
    </w:p>
    <w:p w:rsidR="002634C8" w:rsidRPr="002634C8" w:rsidRDefault="002634C8" w:rsidP="00173C4E">
      <w:pPr>
        <w:bidi/>
        <w:jc w:val="both"/>
        <w:rPr>
          <w:rtl/>
          <w:lang w:bidi="fa-IR"/>
        </w:rPr>
      </w:pPr>
      <w:r w:rsidRPr="002634C8">
        <w:rPr>
          <w:rFonts w:hint="cs"/>
          <w:rtl/>
          <w:lang w:bidi="fa-IR"/>
        </w:rPr>
        <w:t xml:space="preserve">ه- </w:t>
      </w:r>
      <w:r>
        <w:rPr>
          <w:rFonts w:hint="cs"/>
          <w:rtl/>
          <w:lang w:bidi="fa-IR"/>
        </w:rPr>
        <w:t>مراجع</w:t>
      </w:r>
      <w:r w:rsidRPr="002634C8">
        <w:rPr>
          <w:rFonts w:hint="cs"/>
          <w:rtl/>
          <w:lang w:bidi="fa-IR"/>
        </w:rPr>
        <w:t xml:space="preserve"> تایید می‌کند که </w:t>
      </w:r>
      <w:r>
        <w:rPr>
          <w:rFonts w:hint="cs"/>
          <w:rtl/>
          <w:lang w:bidi="fa-IR"/>
        </w:rPr>
        <w:t>کوچینگ</w:t>
      </w:r>
      <w:r w:rsidRPr="002634C8">
        <w:rPr>
          <w:rFonts w:hint="cs"/>
          <w:rtl/>
          <w:lang w:bidi="fa-IR"/>
        </w:rPr>
        <w:t xml:space="preserve">، شامل تشخیص یا درمان اختلالات روانی ( بر اساس آنچه که انجمن روانپزشکی آمریکا تعریف کرده است) نمی‌باشد و نمی‌توان از </w:t>
      </w:r>
      <w:r>
        <w:rPr>
          <w:rFonts w:hint="cs"/>
          <w:rtl/>
          <w:lang w:bidi="fa-IR"/>
        </w:rPr>
        <w:t>کوچینگ</w:t>
      </w:r>
      <w:r w:rsidRPr="002634C8">
        <w:rPr>
          <w:rFonts w:hint="cs"/>
          <w:rtl/>
          <w:lang w:bidi="fa-IR"/>
        </w:rPr>
        <w:t xml:space="preserve"> به عنوان جایگزین مشاوره، روان‌درمانی، </w:t>
      </w:r>
      <w:r w:rsidRPr="002634C8">
        <w:rPr>
          <w:rtl/>
        </w:rPr>
        <w:t>روانکاوی</w:t>
      </w:r>
      <w:r w:rsidRPr="002634C8">
        <w:rPr>
          <w:rFonts w:hint="cs"/>
          <w:rtl/>
        </w:rPr>
        <w:t xml:space="preserve">، </w:t>
      </w:r>
      <w:r w:rsidRPr="002634C8">
        <w:rPr>
          <w:rtl/>
        </w:rPr>
        <w:t>تامین سلامت روانی</w:t>
      </w:r>
      <w:r w:rsidRPr="002634C8">
        <w:rPr>
          <w:rFonts w:hint="cs"/>
          <w:rtl/>
        </w:rPr>
        <w:t xml:space="preserve">، درمان سوء مصرف مواد مخدر یا سایر توصیه‌های تخصصی که متخصصان و صاحب‌نظران حقوقی، پزشکان یا سایر متخصصین واجد شرایط ارائه می‌دهند، استفاده کرد و در صورت بروز هر یک از مشکلات فوق‌الذکر، مسئولیت یافتن متخصص حرفه‌ای متبحر و مناسب منحصراً بر عهده </w:t>
      </w:r>
      <w:r>
        <w:rPr>
          <w:rFonts w:hint="cs"/>
          <w:rtl/>
        </w:rPr>
        <w:t>مراجع</w:t>
      </w:r>
      <w:r w:rsidRPr="002634C8">
        <w:rPr>
          <w:rFonts w:hint="cs"/>
          <w:rtl/>
        </w:rPr>
        <w:t xml:space="preserve"> خواهد بود. در صورتی که </w:t>
      </w:r>
      <w:r>
        <w:rPr>
          <w:rFonts w:hint="cs"/>
          <w:rtl/>
        </w:rPr>
        <w:t>مراجع</w:t>
      </w:r>
      <w:r w:rsidRPr="002634C8">
        <w:rPr>
          <w:rFonts w:hint="cs"/>
          <w:rtl/>
        </w:rPr>
        <w:t xml:space="preserve"> در حال حاضر تحت مراقبت‌ </w:t>
      </w:r>
      <w:r w:rsidRPr="002634C8">
        <w:rPr>
          <w:rFonts w:hint="cs"/>
          <w:rtl/>
          <w:lang w:bidi="fa-IR"/>
        </w:rPr>
        <w:t xml:space="preserve">متخصص سلامت روانی قرار دارد، توصیه می‌شود که </w:t>
      </w:r>
      <w:r>
        <w:rPr>
          <w:rFonts w:hint="cs"/>
          <w:rtl/>
          <w:lang w:bidi="fa-IR"/>
        </w:rPr>
        <w:t>مراجع</w:t>
      </w:r>
      <w:r w:rsidRPr="002634C8">
        <w:rPr>
          <w:rFonts w:hint="cs"/>
          <w:rtl/>
          <w:lang w:bidi="fa-IR"/>
        </w:rPr>
        <w:t xml:space="preserve"> سریعاً متخصص را در جریان کمیت و کیفیت روابط و توافق‌های صورت گرفته بین خود و </w:t>
      </w:r>
      <w:r w:rsidR="00173C4E">
        <w:rPr>
          <w:rFonts w:hint="cs"/>
          <w:rtl/>
          <w:lang w:bidi="fa-IR"/>
        </w:rPr>
        <w:t>کوچ</w:t>
      </w:r>
      <w:r w:rsidRPr="002634C8">
        <w:rPr>
          <w:rFonts w:hint="cs"/>
          <w:rtl/>
          <w:lang w:bidi="fa-IR"/>
        </w:rPr>
        <w:t xml:space="preserve"> قرار دهد.  </w:t>
      </w:r>
    </w:p>
    <w:p w:rsidR="002634C8" w:rsidRPr="002634C8" w:rsidRDefault="002634C8" w:rsidP="002634C8">
      <w:pPr>
        <w:bidi/>
        <w:jc w:val="both"/>
        <w:rPr>
          <w:rtl/>
          <w:lang w:bidi="fa-IR"/>
        </w:rPr>
      </w:pPr>
      <w:r w:rsidRPr="002634C8">
        <w:rPr>
          <w:rFonts w:hint="cs"/>
          <w:rtl/>
          <w:lang w:bidi="fa-IR"/>
        </w:rPr>
        <w:t xml:space="preserve">و- </w:t>
      </w:r>
      <w:r>
        <w:rPr>
          <w:rFonts w:hint="cs"/>
          <w:rtl/>
          <w:lang w:bidi="fa-IR"/>
        </w:rPr>
        <w:t>مراجع</w:t>
      </w:r>
      <w:r w:rsidRPr="002634C8">
        <w:rPr>
          <w:rFonts w:hint="cs"/>
          <w:rtl/>
          <w:lang w:bidi="fa-IR"/>
        </w:rPr>
        <w:t xml:space="preserve"> به خوبی بر این نکته واقف است که وجود روابط صادقانه، دریافت و پذیرفتن بازخوردها و نشان دادن عکس‌العمل مناسب در قبال آنها و همفکری صادقانه در جهت رفع مشکلات و در نظر گرفتن زمان و انرژی کافی برای مشارکت کامل در برنامه‌ها، موجب بهبود و تقویت روابط بین </w:t>
      </w:r>
      <w:r w:rsidR="00173C4E">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خواهد شد. </w:t>
      </w:r>
    </w:p>
    <w:p w:rsidR="002634C8" w:rsidRPr="002634C8" w:rsidRDefault="002634C8" w:rsidP="002634C8">
      <w:pPr>
        <w:bidi/>
        <w:jc w:val="both"/>
        <w:rPr>
          <w:rtl/>
          <w:lang w:bidi="fa-IR"/>
        </w:rPr>
      </w:pPr>
    </w:p>
    <w:p w:rsidR="002634C8" w:rsidRPr="002634C8" w:rsidRDefault="002634C8" w:rsidP="002634C8">
      <w:pPr>
        <w:bidi/>
        <w:jc w:val="both"/>
        <w:rPr>
          <w:rtl/>
          <w:lang w:bidi="fa-IR"/>
        </w:rPr>
      </w:pPr>
    </w:p>
    <w:p w:rsidR="002634C8" w:rsidRPr="002634C8" w:rsidRDefault="002634C8" w:rsidP="002634C8">
      <w:pPr>
        <w:bidi/>
        <w:jc w:val="both"/>
        <w:rPr>
          <w:b/>
          <w:bCs/>
          <w:rtl/>
          <w:lang w:bidi="fa-IR"/>
        </w:rPr>
      </w:pPr>
      <w:r w:rsidRPr="002634C8">
        <w:rPr>
          <w:rFonts w:hint="cs"/>
          <w:b/>
          <w:bCs/>
          <w:rtl/>
          <w:lang w:bidi="fa-IR"/>
        </w:rPr>
        <w:t>2</w:t>
      </w:r>
      <w:r w:rsidRPr="002634C8">
        <w:rPr>
          <w:rFonts w:hint="cs"/>
          <w:rtl/>
          <w:lang w:bidi="fa-IR"/>
        </w:rPr>
        <w:t>- خدمات</w:t>
      </w:r>
    </w:p>
    <w:p w:rsidR="002634C8" w:rsidRPr="002634C8" w:rsidRDefault="002634C8" w:rsidP="002634C8">
      <w:pPr>
        <w:bidi/>
        <w:jc w:val="both"/>
        <w:rPr>
          <w:rtl/>
          <w:lang w:bidi="fa-IR"/>
        </w:rPr>
      </w:pPr>
      <w:r w:rsidRPr="002634C8">
        <w:rPr>
          <w:rFonts w:hint="cs"/>
          <w:rtl/>
          <w:lang w:bidi="fa-IR"/>
        </w:rPr>
        <w:t xml:space="preserve">طرفین توافق می‌کنند که در مدت زمان ............ ماه که برنامه </w:t>
      </w:r>
      <w:r>
        <w:rPr>
          <w:rFonts w:hint="cs"/>
          <w:rtl/>
          <w:lang w:bidi="fa-IR"/>
        </w:rPr>
        <w:t>کوچینگ</w:t>
      </w:r>
      <w:r w:rsidRPr="002634C8">
        <w:rPr>
          <w:rFonts w:hint="cs"/>
          <w:rtl/>
          <w:lang w:bidi="fa-IR"/>
        </w:rPr>
        <w:t xml:space="preserve"> در جریان است، به صورت حضوری، اینترنتی و یا تلفنی در جلسات حضور یابند ( باید نحوه حضور مورد توافق طرفین قرار گیرد). </w:t>
      </w:r>
      <w:r w:rsidR="00173C4E">
        <w:rPr>
          <w:rFonts w:hint="cs"/>
          <w:rtl/>
          <w:lang w:bidi="fa-IR"/>
        </w:rPr>
        <w:t>کوچ</w:t>
      </w:r>
      <w:r w:rsidRPr="002634C8">
        <w:rPr>
          <w:rFonts w:hint="cs"/>
          <w:rtl/>
          <w:lang w:bidi="fa-IR"/>
        </w:rPr>
        <w:t xml:space="preserve"> تعهد می‌کند که برای برگزاری جلسات برنامه‌ریزی شده بر اساس نظر </w:t>
      </w:r>
      <w:r>
        <w:rPr>
          <w:rFonts w:hint="cs"/>
          <w:rtl/>
          <w:lang w:bidi="fa-IR"/>
        </w:rPr>
        <w:t>مراجع</w:t>
      </w:r>
      <w:r w:rsidRPr="002634C8">
        <w:rPr>
          <w:rFonts w:hint="cs"/>
          <w:rtl/>
          <w:lang w:bidi="fa-IR"/>
        </w:rPr>
        <w:t>، از طریق ایمیل و پست صوتی</w:t>
      </w:r>
      <w:r w:rsidRPr="002634C8">
        <w:rPr>
          <w:vertAlign w:val="superscript"/>
          <w:rtl/>
          <w:lang w:bidi="fa-IR"/>
        </w:rPr>
        <w:footnoteReference w:id="2"/>
      </w:r>
      <w:r w:rsidRPr="002634C8">
        <w:rPr>
          <w:rFonts w:hint="cs"/>
          <w:rtl/>
          <w:lang w:bidi="fa-IR"/>
        </w:rPr>
        <w:t xml:space="preserve"> در دسترس </w:t>
      </w:r>
      <w:r>
        <w:rPr>
          <w:rFonts w:hint="cs"/>
          <w:rtl/>
          <w:lang w:bidi="fa-IR"/>
        </w:rPr>
        <w:t>مراجع</w:t>
      </w:r>
      <w:r w:rsidRPr="002634C8">
        <w:rPr>
          <w:rFonts w:hint="cs"/>
          <w:rtl/>
          <w:lang w:bidi="fa-IR"/>
        </w:rPr>
        <w:t xml:space="preserve"> قرار داشته باشد ( در اینجا باید نحوه در دسترس بودن مشخص شود). همچنین ممکن است لازم باشد که </w:t>
      </w:r>
      <w:r w:rsidR="00173C4E">
        <w:rPr>
          <w:rFonts w:hint="cs"/>
          <w:rtl/>
          <w:lang w:bidi="fa-IR"/>
        </w:rPr>
        <w:t>کوچ</w:t>
      </w:r>
      <w:r w:rsidRPr="002634C8">
        <w:rPr>
          <w:rFonts w:hint="cs"/>
          <w:rtl/>
          <w:lang w:bidi="fa-IR"/>
        </w:rPr>
        <w:t xml:space="preserve">، در ساعات اضافه - حسب تقاضای </w:t>
      </w:r>
      <w:r>
        <w:rPr>
          <w:rFonts w:hint="cs"/>
          <w:rtl/>
          <w:lang w:bidi="fa-IR"/>
        </w:rPr>
        <w:t>مراجع</w:t>
      </w:r>
      <w:r w:rsidRPr="002634C8">
        <w:rPr>
          <w:rFonts w:hint="cs"/>
          <w:rtl/>
          <w:lang w:bidi="fa-IR"/>
        </w:rPr>
        <w:t xml:space="preserve">- با دستمزد مطابق با نرخ مصوب پایه.............. در اختیار </w:t>
      </w:r>
      <w:r>
        <w:rPr>
          <w:rFonts w:hint="cs"/>
          <w:rtl/>
          <w:lang w:bidi="fa-IR"/>
        </w:rPr>
        <w:t>مراجع</w:t>
      </w:r>
      <w:r w:rsidRPr="002634C8">
        <w:rPr>
          <w:rFonts w:hint="cs"/>
          <w:rtl/>
          <w:lang w:bidi="fa-IR"/>
        </w:rPr>
        <w:t xml:space="preserve"> باشد</w:t>
      </w:r>
      <w:r w:rsidRPr="002634C8">
        <w:rPr>
          <w:rtl/>
          <w:lang w:bidi="fa-IR"/>
        </w:rPr>
        <w:br/>
      </w:r>
      <w:r w:rsidRPr="002634C8">
        <w:rPr>
          <w:rFonts w:hint="cs"/>
          <w:rtl/>
          <w:lang w:bidi="fa-IR"/>
        </w:rPr>
        <w:t xml:space="preserve"> (مثلاً برای مرور اسناد، خواندن یا نوشتن گزارشات، مشارکت در سایر خدمات مرتبط با </w:t>
      </w:r>
      <w:r>
        <w:rPr>
          <w:rFonts w:hint="cs"/>
          <w:rtl/>
          <w:lang w:bidi="fa-IR"/>
        </w:rPr>
        <w:t>مراجع</w:t>
      </w:r>
      <w:r w:rsidRPr="002634C8">
        <w:rPr>
          <w:rFonts w:hint="cs"/>
          <w:rtl/>
          <w:lang w:bidi="fa-IR"/>
        </w:rPr>
        <w:t xml:space="preserve"> خارج از ساعات توافق شده). </w:t>
      </w:r>
    </w:p>
    <w:p w:rsidR="002634C8" w:rsidRPr="002634C8" w:rsidRDefault="002634C8" w:rsidP="002634C8">
      <w:pPr>
        <w:bidi/>
        <w:jc w:val="both"/>
        <w:rPr>
          <w:b/>
          <w:bCs/>
          <w:rtl/>
          <w:lang w:bidi="fa-IR"/>
        </w:rPr>
      </w:pPr>
      <w:r w:rsidRPr="002634C8">
        <w:rPr>
          <w:rFonts w:hint="cs"/>
          <w:b/>
          <w:bCs/>
          <w:rtl/>
          <w:lang w:bidi="fa-IR"/>
        </w:rPr>
        <w:lastRenderedPageBreak/>
        <w:t xml:space="preserve">3- برنامه‌ها و هزینه‌ها </w:t>
      </w:r>
    </w:p>
    <w:p w:rsidR="002634C8" w:rsidRPr="002634C8" w:rsidRDefault="002634C8" w:rsidP="002634C8">
      <w:pPr>
        <w:bidi/>
        <w:jc w:val="both"/>
        <w:rPr>
          <w:rtl/>
          <w:lang w:bidi="fa-IR"/>
        </w:rPr>
      </w:pPr>
      <w:r w:rsidRPr="002634C8">
        <w:rPr>
          <w:rFonts w:hint="cs"/>
          <w:rtl/>
          <w:lang w:bidi="fa-IR"/>
        </w:rPr>
        <w:t xml:space="preserve">این قرارداد از تاریخ......................................... معتبر و لازم‌الاجرا است. هزینه این قرارداد................... است ( در صورت امکان باید مبلغ قرارداد از قبل تعیین شود) و یا مبلغ قرارداد به صورت ماهیانه و بر اساس ( تعداد جلسات برگزار شده مثلاً تعداد جلسات برقرار شده در هر هفته یا ماه یا به هر صورتی که مورد توافق طرفیت باشد) تعیین می‌شود.   </w:t>
      </w:r>
    </w:p>
    <w:p w:rsidR="002634C8" w:rsidRPr="002634C8" w:rsidRDefault="002634C8" w:rsidP="002634C8">
      <w:pPr>
        <w:bidi/>
        <w:jc w:val="both"/>
        <w:rPr>
          <w:rtl/>
          <w:lang w:bidi="fa-IR"/>
        </w:rPr>
      </w:pPr>
      <w:r w:rsidRPr="002634C8">
        <w:rPr>
          <w:rFonts w:hint="cs"/>
          <w:rtl/>
          <w:lang w:bidi="fa-IR"/>
        </w:rPr>
        <w:t xml:space="preserve">ضرورت دارد که تماس‌ها/ جلسات، بر اساس ...................  برنامه‌ریزی شوند (مثلاً مدت زمان برقراری مکالمه یا مدت زمان برگزاری جلسه، مثلاً 30، 45، 60، 90 یا 120 دقیقه). در صورت تغییر نرخ‌ها قبل از امضا یا قبل از عقد این قرارداد، نرخ‌های جدید اعمال خواهند شد. </w:t>
      </w:r>
    </w:p>
    <w:p w:rsidR="002634C8" w:rsidRPr="00173C4E" w:rsidRDefault="002634C8" w:rsidP="002634C8">
      <w:pPr>
        <w:bidi/>
        <w:jc w:val="both"/>
        <w:rPr>
          <w:color w:val="FF0000"/>
          <w:rtl/>
          <w:lang w:bidi="fa-IR"/>
        </w:rPr>
      </w:pPr>
      <w:r w:rsidRPr="00173C4E">
        <w:rPr>
          <w:rFonts w:hint="cs"/>
          <w:color w:val="FF0000"/>
          <w:rtl/>
          <w:lang w:bidi="fa-IR"/>
        </w:rPr>
        <w:t>سیاست بازپرداخت قابل اجرا برای مدت زمان اجرای این توافق‌نامه به شرح زیر می‌باشد:</w:t>
      </w:r>
    </w:p>
    <w:p w:rsidR="002634C8" w:rsidRPr="00173C4E" w:rsidRDefault="002634C8" w:rsidP="002634C8">
      <w:pPr>
        <w:bidi/>
        <w:jc w:val="both"/>
        <w:rPr>
          <w:color w:val="FF0000"/>
          <w:rtl/>
          <w:lang w:bidi="fa-IR"/>
        </w:rPr>
      </w:pPr>
      <w:r w:rsidRPr="00173C4E">
        <w:rPr>
          <w:rFonts w:hint="cs"/>
          <w:color w:val="FF0000"/>
          <w:rtl/>
          <w:lang w:bidi="fa-IR"/>
        </w:rPr>
        <w:t xml:space="preserve">( سیاست پرداخت به </w:t>
      </w:r>
      <w:r w:rsidR="00173C4E" w:rsidRPr="00173C4E">
        <w:rPr>
          <w:rFonts w:hint="cs"/>
          <w:color w:val="FF0000"/>
          <w:rtl/>
          <w:lang w:bidi="fa-IR"/>
        </w:rPr>
        <w:t>کوچ</w:t>
      </w:r>
      <w:r w:rsidRPr="00173C4E">
        <w:rPr>
          <w:rFonts w:hint="cs"/>
          <w:color w:val="FF0000"/>
          <w:rtl/>
          <w:lang w:bidi="fa-IR"/>
        </w:rPr>
        <w:t xml:space="preserve"> در اینجا درج شود).</w:t>
      </w:r>
    </w:p>
    <w:p w:rsidR="002634C8" w:rsidRPr="002634C8" w:rsidRDefault="002634C8" w:rsidP="002634C8">
      <w:pPr>
        <w:bidi/>
        <w:jc w:val="both"/>
        <w:rPr>
          <w:rtl/>
          <w:lang w:bidi="fa-IR"/>
        </w:rPr>
      </w:pPr>
    </w:p>
    <w:p w:rsidR="002634C8" w:rsidRPr="002634C8" w:rsidRDefault="002634C8" w:rsidP="002634C8">
      <w:pPr>
        <w:bidi/>
        <w:jc w:val="both"/>
        <w:rPr>
          <w:b/>
          <w:bCs/>
          <w:rtl/>
          <w:lang w:bidi="fa-IR"/>
        </w:rPr>
      </w:pPr>
      <w:r w:rsidRPr="002634C8">
        <w:rPr>
          <w:rFonts w:hint="cs"/>
          <w:b/>
          <w:bCs/>
          <w:rtl/>
          <w:lang w:bidi="fa-IR"/>
        </w:rPr>
        <w:t>4- فرآیند</w:t>
      </w:r>
    </w:p>
    <w:p w:rsidR="002634C8" w:rsidRPr="002634C8" w:rsidRDefault="002634C8" w:rsidP="002634C8">
      <w:pPr>
        <w:bidi/>
        <w:jc w:val="both"/>
        <w:rPr>
          <w:rtl/>
          <w:lang w:bidi="fa-IR"/>
        </w:rPr>
      </w:pPr>
      <w:r w:rsidRPr="002634C8">
        <w:rPr>
          <w:rFonts w:hint="cs"/>
          <w:rtl/>
          <w:lang w:bidi="fa-IR"/>
        </w:rPr>
        <w:t xml:space="preserve">زمان و یا مکان برگزاری جلسات </w:t>
      </w:r>
      <w:r>
        <w:rPr>
          <w:rFonts w:hint="cs"/>
          <w:rtl/>
          <w:lang w:bidi="fa-IR"/>
        </w:rPr>
        <w:t>کوچینگ</w:t>
      </w:r>
      <w:r w:rsidRPr="002634C8">
        <w:rPr>
          <w:rFonts w:hint="cs"/>
          <w:rtl/>
          <w:lang w:bidi="fa-IR"/>
        </w:rPr>
        <w:t xml:space="preserve"> توسط </w:t>
      </w:r>
      <w:r w:rsidR="00173C4E">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و بر اساس زمان مورد توافق طرفین مشخص خواهد شد. باید </w:t>
      </w:r>
      <w:r>
        <w:rPr>
          <w:rFonts w:hint="cs"/>
          <w:rtl/>
          <w:lang w:bidi="fa-IR"/>
        </w:rPr>
        <w:t>مراجع</w:t>
      </w:r>
      <w:r w:rsidRPr="002634C8">
        <w:rPr>
          <w:rFonts w:hint="cs"/>
          <w:rtl/>
          <w:lang w:bidi="fa-IR"/>
        </w:rPr>
        <w:t xml:space="preserve"> تمام تماس‌های برنامه‌ریزی شده را برقرار کند و با شماره تلفن .......................... و بر اساس برنامه از پیش تعیین شده با </w:t>
      </w:r>
      <w:r w:rsidR="00173C4E">
        <w:rPr>
          <w:rFonts w:hint="cs"/>
          <w:rtl/>
          <w:lang w:bidi="fa-IR"/>
        </w:rPr>
        <w:t>کوچ</w:t>
      </w:r>
      <w:r w:rsidRPr="002634C8">
        <w:rPr>
          <w:rFonts w:hint="cs"/>
          <w:rtl/>
          <w:lang w:bidi="fa-IR"/>
        </w:rPr>
        <w:t xml:space="preserve"> تماس بگیرد. اگر </w:t>
      </w:r>
      <w:r w:rsidR="00173C4E">
        <w:rPr>
          <w:rFonts w:hint="cs"/>
          <w:rtl/>
          <w:lang w:bidi="fa-IR"/>
        </w:rPr>
        <w:t>کوچ</w:t>
      </w:r>
      <w:r w:rsidRPr="002634C8">
        <w:rPr>
          <w:rFonts w:hint="cs"/>
          <w:rtl/>
          <w:lang w:bidi="fa-IR"/>
        </w:rPr>
        <w:t xml:space="preserve"> با یک شماره دیگر در حال انجام یک مکالمه برنامه‌ریزی شده دیگر باشد، باید مراتب قبل از زمان تماس برنامه‌ریزی شده به اطلاع </w:t>
      </w:r>
      <w:r>
        <w:rPr>
          <w:rFonts w:hint="cs"/>
          <w:rtl/>
          <w:lang w:bidi="fa-IR"/>
        </w:rPr>
        <w:t>مراجع</w:t>
      </w:r>
      <w:r w:rsidRPr="002634C8">
        <w:rPr>
          <w:rFonts w:hint="cs"/>
          <w:rtl/>
          <w:lang w:bidi="fa-IR"/>
        </w:rPr>
        <w:t xml:space="preserve"> رسانده شود.</w:t>
      </w:r>
    </w:p>
    <w:p w:rsidR="002634C8" w:rsidRPr="002634C8" w:rsidRDefault="002634C8" w:rsidP="002634C8">
      <w:pPr>
        <w:bidi/>
        <w:jc w:val="both"/>
        <w:rPr>
          <w:b/>
          <w:bCs/>
          <w:rtl/>
          <w:lang w:bidi="fa-IR"/>
        </w:rPr>
      </w:pPr>
      <w:r w:rsidRPr="002634C8">
        <w:rPr>
          <w:rFonts w:hint="cs"/>
          <w:b/>
          <w:bCs/>
          <w:rtl/>
          <w:lang w:bidi="fa-IR"/>
        </w:rPr>
        <w:t>5. محرمانه بودن</w:t>
      </w:r>
    </w:p>
    <w:p w:rsidR="002634C8" w:rsidRPr="002634C8" w:rsidRDefault="002634C8" w:rsidP="002634C8">
      <w:pPr>
        <w:bidi/>
        <w:jc w:val="both"/>
        <w:rPr>
          <w:rtl/>
          <w:lang w:bidi="fa-IR"/>
        </w:rPr>
      </w:pPr>
      <w:r w:rsidRPr="002634C8">
        <w:rPr>
          <w:rFonts w:hint="cs"/>
          <w:rtl/>
          <w:lang w:bidi="fa-IR"/>
        </w:rPr>
        <w:t xml:space="preserve">این رابطه </w:t>
      </w:r>
      <w:r>
        <w:rPr>
          <w:rFonts w:hint="cs"/>
          <w:rtl/>
          <w:lang w:bidi="fa-IR"/>
        </w:rPr>
        <w:t>کوچینگ</w:t>
      </w:r>
      <w:r w:rsidRPr="002634C8">
        <w:rPr>
          <w:rFonts w:hint="cs"/>
          <w:rtl/>
          <w:lang w:bidi="fa-IR"/>
        </w:rPr>
        <w:t xml:space="preserve"> و همچنین کلیه اطلاعاتی (مستندسازی شده و یا مقرر شده به صورت شفاهی) که بین </w:t>
      </w:r>
      <w:r>
        <w:rPr>
          <w:rFonts w:hint="cs"/>
          <w:rtl/>
          <w:lang w:bidi="fa-IR"/>
        </w:rPr>
        <w:t>مراجع</w:t>
      </w:r>
      <w:r w:rsidRPr="002634C8">
        <w:rPr>
          <w:rFonts w:hint="cs"/>
          <w:rtl/>
          <w:lang w:bidi="fa-IR"/>
        </w:rPr>
        <w:t xml:space="preserve"> و </w:t>
      </w:r>
      <w:r w:rsidR="00173C4E">
        <w:rPr>
          <w:rFonts w:hint="cs"/>
          <w:rtl/>
          <w:lang w:bidi="fa-IR"/>
        </w:rPr>
        <w:t>کوچ</w:t>
      </w:r>
      <w:r w:rsidRPr="002634C8">
        <w:rPr>
          <w:rFonts w:hint="cs"/>
          <w:rtl/>
          <w:lang w:bidi="fa-IR"/>
        </w:rPr>
        <w:t xml:space="preserve"> رد و بدل می‌شود، بخشی از رابطه‌ای است که اصول محرمانگی مندرج در منشور </w:t>
      </w:r>
      <w:r w:rsidRPr="002634C8">
        <w:rPr>
          <w:rtl/>
        </w:rPr>
        <w:t>فدراسیون بین</w:t>
      </w:r>
      <w:r w:rsidRPr="002634C8">
        <w:rPr>
          <w:rFonts w:hint="cs"/>
          <w:rtl/>
        </w:rPr>
        <w:t>‌</w:t>
      </w:r>
      <w:r w:rsidRPr="002634C8">
        <w:rPr>
          <w:rtl/>
        </w:rPr>
        <w:t xml:space="preserve">المللی </w:t>
      </w:r>
      <w:r>
        <w:rPr>
          <w:rtl/>
        </w:rPr>
        <w:t>کوچینگ</w:t>
      </w:r>
      <w:r w:rsidRPr="002634C8">
        <w:rPr>
          <w:rFonts w:hint="cs"/>
          <w:rtl/>
        </w:rPr>
        <w:t xml:space="preserve"> بر آن حاکم است. با این حال باید به این نکته توجه شود که رابطه بین </w:t>
      </w:r>
      <w:r w:rsidR="00173C4E">
        <w:rPr>
          <w:rFonts w:hint="cs"/>
          <w:rtl/>
        </w:rPr>
        <w:t>کوچ</w:t>
      </w:r>
      <w:r w:rsidRPr="002634C8">
        <w:rPr>
          <w:rFonts w:hint="cs"/>
          <w:rtl/>
        </w:rPr>
        <w:t xml:space="preserve"> و </w:t>
      </w:r>
      <w:r>
        <w:rPr>
          <w:rFonts w:hint="cs"/>
          <w:rtl/>
        </w:rPr>
        <w:t>مراجع</w:t>
      </w:r>
      <w:r w:rsidRPr="002634C8">
        <w:rPr>
          <w:rFonts w:hint="cs"/>
          <w:rtl/>
        </w:rPr>
        <w:t xml:space="preserve">، به عنوان یک رابطه </w:t>
      </w:r>
      <w:r w:rsidRPr="002634C8">
        <w:rPr>
          <w:rFonts w:hint="cs"/>
          <w:rtl/>
          <w:lang w:bidi="fa-IR"/>
        </w:rPr>
        <w:t xml:space="preserve">محرمانه قانونی/ حقوقی (مانند مشاغل پزشکی و حقوقی) تلقی نمی‌شود و بنابراین، هیچ قانون معتبری از این ارتباطات حمایت نخواهد کرد. </w:t>
      </w:r>
      <w:r w:rsidR="00173C4E">
        <w:rPr>
          <w:rFonts w:hint="cs"/>
          <w:rtl/>
          <w:lang w:bidi="fa-IR"/>
        </w:rPr>
        <w:t>کوچ</w:t>
      </w:r>
      <w:r w:rsidRPr="002634C8">
        <w:rPr>
          <w:rFonts w:hint="cs"/>
          <w:rtl/>
          <w:lang w:bidi="fa-IR"/>
        </w:rPr>
        <w:t xml:space="preserve"> تعهد می‌کند که هر‌گونه اطلاعات مربوط به </w:t>
      </w:r>
      <w:r>
        <w:rPr>
          <w:rFonts w:hint="cs"/>
          <w:rtl/>
          <w:lang w:bidi="fa-IR"/>
        </w:rPr>
        <w:t>مراجع</w:t>
      </w:r>
      <w:r w:rsidRPr="002634C8">
        <w:rPr>
          <w:rFonts w:hint="cs"/>
          <w:rtl/>
          <w:lang w:bidi="fa-IR"/>
        </w:rPr>
        <w:t xml:space="preserve"> را بدون اجازه کتبی از وی فاش نخواهد کرد. </w:t>
      </w:r>
      <w:r w:rsidR="00173C4E">
        <w:rPr>
          <w:rFonts w:hint="cs"/>
          <w:rtl/>
          <w:lang w:bidi="fa-IR"/>
        </w:rPr>
        <w:t>کوچ</w:t>
      </w:r>
      <w:r w:rsidRPr="002634C8">
        <w:rPr>
          <w:rFonts w:hint="cs"/>
          <w:rtl/>
          <w:lang w:bidi="fa-IR"/>
        </w:rPr>
        <w:t xml:space="preserve"> بدون رضایت، به نام </w:t>
      </w:r>
      <w:r>
        <w:rPr>
          <w:rFonts w:hint="cs"/>
          <w:rtl/>
          <w:lang w:bidi="fa-IR"/>
        </w:rPr>
        <w:t>مراجع</w:t>
      </w:r>
      <w:r w:rsidRPr="002634C8">
        <w:rPr>
          <w:rFonts w:hint="cs"/>
          <w:rtl/>
          <w:lang w:bidi="fa-IR"/>
        </w:rPr>
        <w:t xml:space="preserve"> اشاره نخواهد کرد. </w:t>
      </w:r>
    </w:p>
    <w:p w:rsidR="002634C8" w:rsidRPr="002634C8" w:rsidRDefault="002634C8" w:rsidP="002634C8">
      <w:pPr>
        <w:bidi/>
        <w:jc w:val="both"/>
        <w:rPr>
          <w:rtl/>
          <w:lang w:bidi="fa-IR"/>
        </w:rPr>
      </w:pPr>
      <w:r w:rsidRPr="002634C8">
        <w:rPr>
          <w:rFonts w:hint="cs"/>
          <w:rtl/>
          <w:lang w:bidi="fa-IR"/>
        </w:rPr>
        <w:t xml:space="preserve">اطلاعات محرمانه شامل موارد زیر نمی‌شود: الف- اطلاعاتی که قبل از ارائه‌ توسط </w:t>
      </w:r>
      <w:r>
        <w:rPr>
          <w:rFonts w:hint="cs"/>
          <w:rtl/>
          <w:lang w:bidi="fa-IR"/>
        </w:rPr>
        <w:t>مراجع</w:t>
      </w:r>
      <w:r w:rsidRPr="002634C8">
        <w:rPr>
          <w:rFonts w:hint="cs"/>
          <w:rtl/>
          <w:lang w:bidi="fa-IR"/>
        </w:rPr>
        <w:t xml:space="preserve"> در اختیار </w:t>
      </w:r>
      <w:r w:rsidR="00173C4E">
        <w:rPr>
          <w:rFonts w:hint="cs"/>
          <w:rtl/>
          <w:lang w:bidi="fa-IR"/>
        </w:rPr>
        <w:t>کوچ</w:t>
      </w:r>
      <w:r w:rsidRPr="002634C8">
        <w:rPr>
          <w:rFonts w:hint="cs"/>
          <w:rtl/>
          <w:lang w:bidi="fa-IR"/>
        </w:rPr>
        <w:t xml:space="preserve"> قرار داشته است، ب- اطلاعاتی که به صورت عمومی، در اختیار افراد عامه و یا افراد مشغول در آن حرفه قرار دارد، ج- اطلاعاتی که توسط اشخاص ثالث و بدون نقض حقوق </w:t>
      </w:r>
      <w:r>
        <w:rPr>
          <w:rFonts w:hint="cs"/>
          <w:rtl/>
          <w:lang w:bidi="fa-IR"/>
        </w:rPr>
        <w:t>مراجع</w:t>
      </w:r>
      <w:r w:rsidRPr="002634C8">
        <w:rPr>
          <w:rFonts w:hint="cs"/>
          <w:rtl/>
          <w:lang w:bidi="fa-IR"/>
        </w:rPr>
        <w:t xml:space="preserve"> در اختیار </w:t>
      </w:r>
      <w:r w:rsidR="00173C4E">
        <w:rPr>
          <w:rFonts w:hint="cs"/>
          <w:rtl/>
          <w:lang w:bidi="fa-IR"/>
        </w:rPr>
        <w:t>کوچ</w:t>
      </w:r>
      <w:r w:rsidRPr="002634C8">
        <w:rPr>
          <w:rFonts w:hint="cs"/>
          <w:rtl/>
          <w:lang w:bidi="fa-IR"/>
        </w:rPr>
        <w:t xml:space="preserve"> قرار گرفته باشد، د- اطلاعاتی که </w:t>
      </w:r>
      <w:r w:rsidRPr="002634C8">
        <w:rPr>
          <w:rFonts w:hint="cs"/>
          <w:rtl/>
          <w:lang w:bidi="fa-IR"/>
        </w:rPr>
        <w:lastRenderedPageBreak/>
        <w:t xml:space="preserve">بدون استفاده از اطلاعات محرمانه </w:t>
      </w:r>
      <w:r>
        <w:rPr>
          <w:rFonts w:hint="cs"/>
          <w:rtl/>
          <w:lang w:bidi="fa-IR"/>
        </w:rPr>
        <w:t>مراجع</w:t>
      </w:r>
      <w:r w:rsidRPr="002634C8">
        <w:rPr>
          <w:rFonts w:hint="cs"/>
          <w:rtl/>
          <w:lang w:bidi="fa-IR"/>
        </w:rPr>
        <w:t xml:space="preserve"> یا بدون ارجاع به این اطلاعات در اختیار </w:t>
      </w:r>
      <w:r w:rsidR="00173C4E">
        <w:rPr>
          <w:rFonts w:hint="cs"/>
          <w:rtl/>
          <w:lang w:bidi="fa-IR"/>
        </w:rPr>
        <w:t>کوچ</w:t>
      </w:r>
      <w:r w:rsidRPr="002634C8">
        <w:rPr>
          <w:rFonts w:hint="cs"/>
          <w:rtl/>
          <w:lang w:bidi="fa-IR"/>
        </w:rPr>
        <w:t xml:space="preserve"> قرار گرفته باشد، ه- در زمانی که </w:t>
      </w:r>
      <w:r w:rsidR="00173C4E">
        <w:rPr>
          <w:rFonts w:hint="cs"/>
          <w:rtl/>
          <w:lang w:bidi="fa-IR"/>
        </w:rPr>
        <w:t>کوچ</w:t>
      </w:r>
      <w:r w:rsidRPr="002634C8">
        <w:rPr>
          <w:rFonts w:hint="cs"/>
          <w:rtl/>
          <w:lang w:bidi="fa-IR"/>
        </w:rPr>
        <w:t xml:space="preserve"> موظف باشد در صورت لزوم، اطلاعات را بر اساس حکم قانونی، احضاریه دادگاه یا حکم دادگاه افشا نماید، و- در صورتیکه این اطلاعات برای </w:t>
      </w:r>
      <w:r w:rsidR="00173C4E">
        <w:rPr>
          <w:rFonts w:hint="cs"/>
          <w:rtl/>
          <w:lang w:bidi="fa-IR"/>
        </w:rPr>
        <w:t>کوچ</w:t>
      </w:r>
      <w:r w:rsidRPr="002634C8">
        <w:rPr>
          <w:rFonts w:hint="cs"/>
          <w:rtl/>
          <w:lang w:bidi="fa-IR"/>
        </w:rPr>
        <w:t xml:space="preserve"> افشا شود و وی احتمال منطقی و عقلانی بدهد که بر اثر این افشا، خطر قریب‌الوقوع یا یک خطر احتمالی یا یک آسیب برای </w:t>
      </w:r>
      <w:r>
        <w:rPr>
          <w:rFonts w:hint="cs"/>
          <w:rtl/>
          <w:lang w:bidi="fa-IR"/>
        </w:rPr>
        <w:t>مراجع</w:t>
      </w:r>
      <w:r w:rsidRPr="002634C8">
        <w:rPr>
          <w:rFonts w:hint="cs"/>
          <w:rtl/>
          <w:lang w:bidi="fa-IR"/>
        </w:rPr>
        <w:t xml:space="preserve"> یا سایر افراد به وجود خواهد آمد و یا  ز- در صورتی که مساله درگیر شدن در فعالیت‌های غیرقانونی مطرح باشد.  </w:t>
      </w:r>
      <w:r>
        <w:rPr>
          <w:rFonts w:hint="cs"/>
          <w:rtl/>
          <w:lang w:bidi="fa-IR"/>
        </w:rPr>
        <w:t>مراجع</w:t>
      </w:r>
      <w:r w:rsidRPr="002634C8">
        <w:rPr>
          <w:rFonts w:hint="cs"/>
          <w:rtl/>
          <w:lang w:bidi="fa-IR"/>
        </w:rPr>
        <w:t xml:space="preserve"> باید آمادگی لازم برای پاسخ‌گویی به هر‌گونه سوال مرتبط با مسائل محرمانگی و یا هر‌گونه نگرانی مرتبط و به جایِ </w:t>
      </w:r>
      <w:r w:rsidR="00173C4E">
        <w:rPr>
          <w:rFonts w:hint="cs"/>
          <w:rtl/>
          <w:lang w:bidi="fa-IR"/>
        </w:rPr>
        <w:t>کوچ</w:t>
      </w:r>
      <w:r w:rsidRPr="002634C8">
        <w:rPr>
          <w:rFonts w:hint="cs"/>
          <w:rtl/>
          <w:lang w:bidi="fa-IR"/>
        </w:rPr>
        <w:t xml:space="preserve"> را داشته باشد و نسبت به پاسخ‌گویی متعهد باشد.</w:t>
      </w:r>
    </w:p>
    <w:p w:rsidR="002634C8" w:rsidRPr="002634C8" w:rsidRDefault="002634C8" w:rsidP="002634C8">
      <w:pPr>
        <w:bidi/>
        <w:jc w:val="both"/>
        <w:rPr>
          <w:b/>
          <w:bCs/>
          <w:rtl/>
          <w:lang w:bidi="fa-IR"/>
        </w:rPr>
      </w:pPr>
      <w:r w:rsidRPr="002634C8">
        <w:rPr>
          <w:rFonts w:hint="cs"/>
          <w:b/>
          <w:bCs/>
          <w:rtl/>
          <w:lang w:bidi="fa-IR"/>
        </w:rPr>
        <w:t>6- انتشار اطلاعات ( به صورت اختیاری، بر اساس موقعیت خاص)</w:t>
      </w:r>
    </w:p>
    <w:p w:rsidR="002634C8" w:rsidRPr="002634C8" w:rsidRDefault="00173C4E" w:rsidP="002634C8">
      <w:pPr>
        <w:bidi/>
        <w:jc w:val="both"/>
        <w:rPr>
          <w:rtl/>
        </w:rPr>
      </w:pPr>
      <w:r>
        <w:rPr>
          <w:rFonts w:hint="cs"/>
          <w:rtl/>
          <w:lang w:bidi="fa-IR"/>
        </w:rPr>
        <w:t>کوچ</w:t>
      </w:r>
      <w:r w:rsidR="002634C8" w:rsidRPr="002634C8">
        <w:rPr>
          <w:rFonts w:hint="cs"/>
          <w:rtl/>
          <w:lang w:bidi="fa-IR"/>
        </w:rPr>
        <w:t xml:space="preserve"> برای پیروی و تبعیت</w:t>
      </w:r>
      <w:r w:rsidR="002634C8" w:rsidRPr="002634C8">
        <w:rPr>
          <w:rtl/>
          <w:lang w:bidi="fa-IR"/>
        </w:rPr>
        <w:t xml:space="preserve"> </w:t>
      </w:r>
      <w:r w:rsidR="002634C8" w:rsidRPr="002634C8">
        <w:rPr>
          <w:rFonts w:hint="cs"/>
          <w:rtl/>
          <w:lang w:bidi="fa-IR"/>
        </w:rPr>
        <w:t xml:space="preserve">از </w:t>
      </w:r>
      <w:r w:rsidR="002634C8" w:rsidRPr="002634C8">
        <w:rPr>
          <w:rtl/>
          <w:lang w:bidi="fa-IR"/>
        </w:rPr>
        <w:t xml:space="preserve">اعتبارنامه‌های </w:t>
      </w:r>
      <w:r w:rsidR="002634C8" w:rsidRPr="002634C8">
        <w:t>ICF</w:t>
      </w:r>
      <w:r w:rsidR="002634C8" w:rsidRPr="002634C8">
        <w:rPr>
          <w:rFonts w:hint="cs"/>
          <w:rtl/>
          <w:lang w:bidi="fa-IR"/>
        </w:rPr>
        <w:t xml:space="preserve"> به امر آموزش و </w:t>
      </w:r>
      <w:r w:rsidR="002634C8" w:rsidRPr="002634C8">
        <w:rPr>
          <w:rtl/>
          <w:lang w:bidi="fa-IR"/>
        </w:rPr>
        <w:t>تربیت</w:t>
      </w:r>
      <w:r w:rsidR="002634C8" w:rsidRPr="002634C8">
        <w:rPr>
          <w:rFonts w:hint="cs"/>
          <w:rtl/>
          <w:lang w:bidi="fa-IR"/>
        </w:rPr>
        <w:t xml:space="preserve"> مشغول می‌شود. در این فرآیند، در اختیار قرار دادن نام و اطلاعات تماس </w:t>
      </w:r>
      <w:r w:rsidR="002634C8">
        <w:rPr>
          <w:rFonts w:hint="cs"/>
          <w:rtl/>
          <w:lang w:bidi="fa-IR"/>
        </w:rPr>
        <w:t>مراجع</w:t>
      </w:r>
      <w:r w:rsidR="002634C8" w:rsidRPr="002634C8">
        <w:rPr>
          <w:rFonts w:hint="cs"/>
          <w:rtl/>
          <w:lang w:bidi="fa-IR"/>
        </w:rPr>
        <w:t xml:space="preserve">ین (جهت بازرسی احتمالی  </w:t>
      </w:r>
      <w:r w:rsidR="002634C8" w:rsidRPr="002634C8">
        <w:t>ICF</w:t>
      </w:r>
      <w:r w:rsidR="002634C8" w:rsidRPr="002634C8">
        <w:rPr>
          <w:rFonts w:hint="cs"/>
          <w:rtl/>
          <w:lang w:bidi="fa-IR"/>
        </w:rPr>
        <w:t xml:space="preserve">) ضرورت دارد. </w:t>
      </w:r>
      <w:r>
        <w:rPr>
          <w:rFonts w:hint="cs"/>
          <w:rtl/>
          <w:lang w:bidi="fa-IR"/>
        </w:rPr>
        <w:t>کوچ</w:t>
      </w:r>
      <w:r w:rsidR="002634C8" w:rsidRPr="002634C8">
        <w:rPr>
          <w:rFonts w:hint="cs"/>
          <w:rtl/>
          <w:lang w:bidi="fa-IR"/>
        </w:rPr>
        <w:t xml:space="preserve"> با امضای این قرارداد توافق می‌کند که فقط نام، اطلاعات مندرج در قرارداد و تاریخ آغاز و پایان </w:t>
      </w:r>
      <w:r w:rsidR="002634C8">
        <w:rPr>
          <w:rFonts w:hint="cs"/>
          <w:rtl/>
          <w:lang w:bidi="fa-IR"/>
        </w:rPr>
        <w:t>کوچینگ</w:t>
      </w:r>
      <w:r w:rsidR="002634C8" w:rsidRPr="002634C8">
        <w:rPr>
          <w:rFonts w:hint="cs"/>
          <w:rtl/>
          <w:lang w:bidi="fa-IR"/>
        </w:rPr>
        <w:t xml:space="preserve">، </w:t>
      </w:r>
      <w:r w:rsidR="002634C8" w:rsidRPr="002634C8">
        <w:rPr>
          <w:rFonts w:hint="cs"/>
          <w:i/>
          <w:iCs/>
          <w:rtl/>
          <w:lang w:bidi="fa-IR"/>
        </w:rPr>
        <w:t>صرفاً</w:t>
      </w:r>
      <w:r w:rsidR="002634C8" w:rsidRPr="002634C8">
        <w:rPr>
          <w:rFonts w:hint="cs"/>
          <w:rtl/>
          <w:lang w:bidi="fa-IR"/>
        </w:rPr>
        <w:t xml:space="preserve"> به منظور تایید این ارتباط </w:t>
      </w:r>
      <w:r w:rsidR="002634C8">
        <w:rPr>
          <w:rFonts w:hint="cs"/>
          <w:rtl/>
          <w:lang w:bidi="fa-IR"/>
        </w:rPr>
        <w:t>کوچینگ</w:t>
      </w:r>
      <w:r w:rsidR="002634C8" w:rsidRPr="002634C8">
        <w:rPr>
          <w:rFonts w:hint="cs"/>
          <w:rtl/>
          <w:lang w:bidi="fa-IR"/>
        </w:rPr>
        <w:t xml:space="preserve"> و نه چیز دیگری، در اختیار </w:t>
      </w:r>
      <w:r w:rsidR="002634C8" w:rsidRPr="002634C8">
        <w:rPr>
          <w:rtl/>
        </w:rPr>
        <w:t>فدراسیون بین</w:t>
      </w:r>
      <w:r w:rsidR="002634C8" w:rsidRPr="002634C8">
        <w:rPr>
          <w:rFonts w:hint="cs"/>
          <w:rtl/>
        </w:rPr>
        <w:t>‌</w:t>
      </w:r>
      <w:r w:rsidR="002634C8" w:rsidRPr="002634C8">
        <w:rPr>
          <w:rtl/>
        </w:rPr>
        <w:t xml:space="preserve">المللی </w:t>
      </w:r>
      <w:r w:rsidR="002634C8">
        <w:rPr>
          <w:rtl/>
        </w:rPr>
        <w:t>کوچینگ</w:t>
      </w:r>
      <w:r w:rsidR="002634C8" w:rsidRPr="002634C8">
        <w:rPr>
          <w:rFonts w:hint="cs"/>
          <w:rtl/>
        </w:rPr>
        <w:t xml:space="preserve"> و کارمندان این سازمان و یا سای</w:t>
      </w:r>
      <w:r>
        <w:rPr>
          <w:rFonts w:hint="cs"/>
          <w:rtl/>
        </w:rPr>
        <w:t>ر ذ</w:t>
      </w:r>
      <w:r w:rsidR="002634C8" w:rsidRPr="002634C8">
        <w:rPr>
          <w:rFonts w:hint="cs"/>
          <w:rtl/>
        </w:rPr>
        <w:t>ی‌نفعان درگیر در این فرآیند قرار گیرد.</w:t>
      </w:r>
    </w:p>
    <w:p w:rsidR="002634C8" w:rsidRPr="002634C8" w:rsidRDefault="002634C8" w:rsidP="002634C8">
      <w:pPr>
        <w:bidi/>
        <w:jc w:val="both"/>
        <w:rPr>
          <w:rtl/>
          <w:lang w:bidi="fa-IR"/>
        </w:rPr>
      </w:pPr>
      <w:r>
        <w:rPr>
          <w:rFonts w:hint="cs"/>
          <w:rtl/>
          <w:lang w:bidi="fa-IR"/>
        </w:rPr>
        <w:t>مراجع</w:t>
      </w:r>
      <w:r w:rsidRPr="002634C8">
        <w:rPr>
          <w:rFonts w:hint="cs"/>
          <w:rtl/>
          <w:lang w:bidi="fa-IR"/>
        </w:rPr>
        <w:t xml:space="preserve"> موافقت می‌کند.................................. </w:t>
      </w:r>
      <w:r>
        <w:rPr>
          <w:rFonts w:hint="cs"/>
          <w:rtl/>
          <w:lang w:bidi="fa-IR"/>
        </w:rPr>
        <w:t>مراجع</w:t>
      </w:r>
      <w:r w:rsidRPr="002634C8">
        <w:rPr>
          <w:rFonts w:hint="cs"/>
          <w:rtl/>
          <w:lang w:bidi="fa-IR"/>
        </w:rPr>
        <w:t xml:space="preserve"> از پذیرش امتناع می‌کند.........................</w:t>
      </w:r>
    </w:p>
    <w:p w:rsidR="002634C8" w:rsidRPr="002634C8" w:rsidRDefault="002634C8" w:rsidP="002634C8">
      <w:pPr>
        <w:bidi/>
        <w:jc w:val="both"/>
        <w:rPr>
          <w:rtl/>
          <w:lang w:bidi="fa-IR"/>
        </w:rPr>
      </w:pPr>
      <w:r w:rsidRPr="002634C8">
        <w:rPr>
          <w:rFonts w:hint="cs"/>
          <w:rtl/>
          <w:lang w:bidi="fa-IR"/>
        </w:rPr>
        <w:t xml:space="preserve">ممکن است موضوعات، با توجه به اصول حرفه‌ای و برای اهداف آموزش، نظارت، راهنمایی، ارزیابی و توسعه حرفه </w:t>
      </w:r>
      <w:r>
        <w:rPr>
          <w:rFonts w:hint="cs"/>
          <w:rtl/>
          <w:lang w:bidi="fa-IR"/>
        </w:rPr>
        <w:t>کوچینگ</w:t>
      </w:r>
      <w:r w:rsidRPr="002634C8">
        <w:rPr>
          <w:rFonts w:hint="cs"/>
          <w:rtl/>
          <w:lang w:bidi="fa-IR"/>
        </w:rPr>
        <w:t xml:space="preserve"> و یا اهداف مشاوره، به صورت ناشناس و به صورت فرضی در اختیار سایر متخصصان </w:t>
      </w:r>
      <w:r>
        <w:rPr>
          <w:rFonts w:hint="cs"/>
          <w:rtl/>
          <w:lang w:bidi="fa-IR"/>
        </w:rPr>
        <w:t>کوچینگ</w:t>
      </w:r>
      <w:r w:rsidRPr="002634C8">
        <w:rPr>
          <w:rFonts w:hint="cs"/>
          <w:rtl/>
          <w:lang w:bidi="fa-IR"/>
        </w:rPr>
        <w:t xml:space="preserve"> قرار داده شود. </w:t>
      </w:r>
    </w:p>
    <w:p w:rsidR="002634C8" w:rsidRPr="002634C8" w:rsidRDefault="002634C8" w:rsidP="002634C8">
      <w:pPr>
        <w:bidi/>
        <w:jc w:val="both"/>
        <w:rPr>
          <w:b/>
          <w:bCs/>
          <w:rtl/>
          <w:lang w:bidi="fa-IR"/>
        </w:rPr>
      </w:pPr>
      <w:r w:rsidRPr="002634C8">
        <w:rPr>
          <w:rFonts w:hint="cs"/>
          <w:b/>
          <w:bCs/>
          <w:rtl/>
          <w:lang w:bidi="fa-IR"/>
        </w:rPr>
        <w:t>7- سیاست لغو جلسه</w:t>
      </w:r>
    </w:p>
    <w:p w:rsidR="002634C8" w:rsidRPr="002634C8" w:rsidRDefault="002634C8" w:rsidP="002634C8">
      <w:pPr>
        <w:bidi/>
        <w:jc w:val="both"/>
        <w:rPr>
          <w:rtl/>
          <w:lang w:bidi="fa-IR"/>
        </w:rPr>
      </w:pPr>
      <w:r>
        <w:rPr>
          <w:rFonts w:hint="cs"/>
          <w:rtl/>
          <w:lang w:bidi="fa-IR"/>
        </w:rPr>
        <w:t>مراجع</w:t>
      </w:r>
      <w:r w:rsidRPr="002634C8">
        <w:rPr>
          <w:rFonts w:hint="cs"/>
          <w:rtl/>
          <w:lang w:bidi="fa-IR"/>
        </w:rPr>
        <w:t xml:space="preserve"> توافق می‌کند که مسئولیت اطلاع‌رسانی به </w:t>
      </w:r>
      <w:r w:rsidR="00173C4E">
        <w:rPr>
          <w:rFonts w:hint="cs"/>
          <w:rtl/>
          <w:lang w:bidi="fa-IR"/>
        </w:rPr>
        <w:t>کوچ</w:t>
      </w:r>
      <w:r w:rsidRPr="002634C8">
        <w:rPr>
          <w:rFonts w:hint="cs"/>
          <w:rtl/>
          <w:lang w:bidi="fa-IR"/>
        </w:rPr>
        <w:t xml:space="preserve"> ........ ساعت قبل از زمان آغاز جلسات برنامه‌ریزی شده</w:t>
      </w:r>
      <w:r w:rsidRPr="002634C8">
        <w:rPr>
          <w:rtl/>
          <w:lang w:bidi="fa-IR"/>
        </w:rPr>
        <w:br/>
      </w:r>
      <w:r w:rsidRPr="002634C8">
        <w:rPr>
          <w:rFonts w:hint="cs"/>
          <w:rtl/>
          <w:lang w:bidi="fa-IR"/>
        </w:rPr>
        <w:t xml:space="preserve"> (در جای خالی، ساعت مورد توافق قرار گرفته درج شود)، بر عهده </w:t>
      </w:r>
      <w:r>
        <w:rPr>
          <w:rFonts w:hint="cs"/>
          <w:rtl/>
          <w:lang w:bidi="fa-IR"/>
        </w:rPr>
        <w:t>مراجع</w:t>
      </w:r>
      <w:r w:rsidRPr="002634C8">
        <w:rPr>
          <w:rFonts w:hint="cs"/>
          <w:rtl/>
          <w:lang w:bidi="fa-IR"/>
        </w:rPr>
        <w:t xml:space="preserve"> است. </w:t>
      </w:r>
      <w:r w:rsidR="00173C4E">
        <w:rPr>
          <w:rFonts w:hint="cs"/>
          <w:rtl/>
          <w:lang w:bidi="fa-IR"/>
        </w:rPr>
        <w:t>کوچ</w:t>
      </w:r>
      <w:r w:rsidRPr="002634C8">
        <w:rPr>
          <w:rFonts w:hint="cs"/>
          <w:rtl/>
          <w:lang w:bidi="fa-IR"/>
        </w:rPr>
        <w:t xml:space="preserve"> حق دارد که بابت ساعات از دست رفته یا جلسات لغو شده، از </w:t>
      </w:r>
      <w:r>
        <w:rPr>
          <w:rFonts w:hint="cs"/>
          <w:rtl/>
          <w:lang w:bidi="fa-IR"/>
        </w:rPr>
        <w:t>مراجع</w:t>
      </w:r>
      <w:r w:rsidRPr="002634C8">
        <w:rPr>
          <w:rFonts w:hint="cs"/>
          <w:rtl/>
          <w:lang w:bidi="fa-IR"/>
        </w:rPr>
        <w:t xml:space="preserve"> درخواست غرامت یا جبران خسارت کند. </w:t>
      </w:r>
      <w:r w:rsidR="00173C4E">
        <w:rPr>
          <w:rFonts w:hint="cs"/>
          <w:rtl/>
          <w:lang w:bidi="fa-IR"/>
        </w:rPr>
        <w:t>کوچ</w:t>
      </w:r>
      <w:r w:rsidRPr="002634C8">
        <w:rPr>
          <w:rFonts w:hint="cs"/>
          <w:rtl/>
          <w:lang w:bidi="fa-IR"/>
        </w:rPr>
        <w:t xml:space="preserve"> تلاش می‌کند که با حسن نیت برای جلسات از دست رفته، برنامه‌ریزی کند.  </w:t>
      </w:r>
    </w:p>
    <w:p w:rsidR="002634C8" w:rsidRPr="002634C8" w:rsidRDefault="002634C8" w:rsidP="002634C8">
      <w:pPr>
        <w:bidi/>
        <w:jc w:val="both"/>
        <w:rPr>
          <w:b/>
          <w:bCs/>
          <w:rtl/>
          <w:lang w:bidi="fa-IR"/>
        </w:rPr>
      </w:pPr>
      <w:r w:rsidRPr="002634C8">
        <w:rPr>
          <w:rFonts w:hint="cs"/>
          <w:b/>
          <w:bCs/>
          <w:rtl/>
          <w:lang w:bidi="fa-IR"/>
        </w:rPr>
        <w:t xml:space="preserve">8- خط مشی حفظ سوابق (اختیاری، در صورتی‌که </w:t>
      </w:r>
      <w:r w:rsidR="00173C4E">
        <w:rPr>
          <w:rFonts w:hint="cs"/>
          <w:b/>
          <w:bCs/>
          <w:rtl/>
          <w:lang w:bidi="fa-IR"/>
        </w:rPr>
        <w:t>کوچ</w:t>
      </w:r>
      <w:r w:rsidRPr="002634C8">
        <w:rPr>
          <w:rFonts w:hint="cs"/>
          <w:b/>
          <w:bCs/>
          <w:rtl/>
          <w:lang w:bidi="fa-IR"/>
        </w:rPr>
        <w:t xml:space="preserve"> چنین سیاستی را اتخاذ کرده باشد)</w:t>
      </w:r>
    </w:p>
    <w:p w:rsidR="002634C8" w:rsidRPr="002634C8" w:rsidRDefault="002634C8" w:rsidP="002634C8">
      <w:pPr>
        <w:bidi/>
        <w:jc w:val="both"/>
        <w:rPr>
          <w:rtl/>
          <w:lang w:bidi="fa-IR"/>
        </w:rPr>
      </w:pPr>
      <w:r>
        <w:rPr>
          <w:rFonts w:hint="cs"/>
          <w:rtl/>
          <w:lang w:bidi="fa-IR"/>
        </w:rPr>
        <w:t>مراجع</w:t>
      </w:r>
      <w:r w:rsidRPr="002634C8">
        <w:rPr>
          <w:rFonts w:hint="cs"/>
          <w:rtl/>
          <w:lang w:bidi="fa-IR"/>
        </w:rPr>
        <w:t xml:space="preserve"> تصدیق می‌کند که </w:t>
      </w:r>
      <w:r w:rsidR="00173C4E">
        <w:rPr>
          <w:rFonts w:hint="cs"/>
          <w:rtl/>
          <w:lang w:bidi="fa-IR"/>
        </w:rPr>
        <w:t>کوچ</w:t>
      </w:r>
      <w:r w:rsidRPr="002634C8">
        <w:rPr>
          <w:rFonts w:hint="cs"/>
          <w:rtl/>
          <w:lang w:bidi="fa-IR"/>
        </w:rPr>
        <w:t xml:space="preserve">، سیاست حفظ سوابق خود را با توجه به اسناد، اطلاعات و داده‌های به دست آمده و یا به اشتراک گذاشته شده در طول مدت برقراری رابطه بین </w:t>
      </w:r>
      <w:r>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اعلام کرده است. </w:t>
      </w:r>
      <w:r w:rsidR="00173C4E">
        <w:rPr>
          <w:rFonts w:hint="cs"/>
          <w:rtl/>
          <w:lang w:bidi="fa-IR"/>
        </w:rPr>
        <w:t>کوچ</w:t>
      </w:r>
      <w:r w:rsidRPr="002634C8">
        <w:rPr>
          <w:rFonts w:hint="cs"/>
          <w:rtl/>
          <w:lang w:bidi="fa-IR"/>
        </w:rPr>
        <w:t xml:space="preserve"> برای مدت </w:t>
      </w:r>
      <w:r w:rsidRPr="002634C8">
        <w:rPr>
          <w:rFonts w:hint="cs"/>
          <w:rtl/>
          <w:lang w:bidi="fa-IR"/>
        </w:rPr>
        <w:lastRenderedPageBreak/>
        <w:t xml:space="preserve">زمان بیشتر از ......... سال از این مدارک که با فرمت انتخاب شده توسط </w:t>
      </w:r>
      <w:r w:rsidR="00173C4E">
        <w:rPr>
          <w:rFonts w:hint="cs"/>
          <w:rtl/>
          <w:lang w:bidi="fa-IR"/>
        </w:rPr>
        <w:t>کوچ</w:t>
      </w:r>
      <w:r w:rsidRPr="002634C8">
        <w:rPr>
          <w:rFonts w:hint="cs"/>
          <w:rtl/>
          <w:lang w:bidi="fa-IR"/>
        </w:rPr>
        <w:t xml:space="preserve"> تهیه شده ( به صورت پرینت یا دیجیتال/ الکترونیکی) نگهداری خواهد کرد. </w:t>
      </w:r>
    </w:p>
    <w:p w:rsidR="002634C8" w:rsidRPr="002634C8" w:rsidRDefault="002634C8" w:rsidP="002634C8">
      <w:pPr>
        <w:bidi/>
        <w:jc w:val="both"/>
        <w:rPr>
          <w:b/>
          <w:bCs/>
          <w:rtl/>
          <w:lang w:bidi="fa-IR"/>
        </w:rPr>
      </w:pPr>
      <w:r w:rsidRPr="002634C8">
        <w:rPr>
          <w:rFonts w:hint="cs"/>
          <w:b/>
          <w:bCs/>
          <w:rtl/>
          <w:lang w:bidi="fa-IR"/>
        </w:rPr>
        <w:t xml:space="preserve">9- خاتمه قرارداد </w:t>
      </w:r>
    </w:p>
    <w:p w:rsidR="002634C8" w:rsidRPr="002634C8" w:rsidRDefault="002634C8" w:rsidP="002634C8">
      <w:pPr>
        <w:bidi/>
        <w:jc w:val="both"/>
        <w:rPr>
          <w:rtl/>
          <w:lang w:bidi="fa-IR"/>
        </w:rPr>
      </w:pPr>
      <w:r>
        <w:rPr>
          <w:rFonts w:hint="cs"/>
          <w:rtl/>
          <w:lang w:bidi="fa-IR"/>
        </w:rPr>
        <w:t>مراجع</w:t>
      </w:r>
      <w:r w:rsidRPr="002634C8">
        <w:rPr>
          <w:rFonts w:hint="cs"/>
          <w:rtl/>
          <w:lang w:bidi="fa-IR"/>
        </w:rPr>
        <w:t xml:space="preserve"> یا مشتری می‌توانند در هر زمان و با اطلاع کتبی از...... هفته قبل، قرارداد را فسخ کند. </w:t>
      </w:r>
      <w:r>
        <w:rPr>
          <w:rFonts w:hint="cs"/>
          <w:rtl/>
          <w:lang w:bidi="fa-IR"/>
        </w:rPr>
        <w:t>مراجع</w:t>
      </w:r>
      <w:r w:rsidRPr="002634C8">
        <w:rPr>
          <w:rFonts w:hint="cs"/>
          <w:rtl/>
          <w:lang w:bidi="fa-IR"/>
        </w:rPr>
        <w:t xml:space="preserve"> توافق می‌کند که به </w:t>
      </w:r>
      <w:r w:rsidR="00173C4E">
        <w:rPr>
          <w:rFonts w:hint="cs"/>
          <w:rtl/>
          <w:lang w:bidi="fa-IR"/>
        </w:rPr>
        <w:t>کوچ</w:t>
      </w:r>
      <w:r w:rsidRPr="002634C8">
        <w:rPr>
          <w:rFonts w:hint="cs"/>
          <w:rtl/>
          <w:lang w:bidi="fa-IR"/>
        </w:rPr>
        <w:t xml:space="preserve"> بابت تمام خدمات </w:t>
      </w:r>
      <w:r>
        <w:rPr>
          <w:rFonts w:hint="cs"/>
          <w:rtl/>
          <w:lang w:bidi="fa-IR"/>
        </w:rPr>
        <w:t>کوچینگ</w:t>
      </w:r>
      <w:r w:rsidRPr="002634C8">
        <w:rPr>
          <w:rFonts w:hint="cs"/>
          <w:rtl/>
          <w:lang w:bidi="fa-IR"/>
        </w:rPr>
        <w:t xml:space="preserve"> ارائه شده هزینه بپردازد و این مورد شامل هزینه‌ها تا </w:t>
      </w:r>
      <w:r w:rsidRPr="002634C8">
        <w:rPr>
          <w:rtl/>
        </w:rPr>
        <w:t xml:space="preserve">تاریخ قطعی </w:t>
      </w:r>
      <w:r w:rsidRPr="002634C8">
        <w:rPr>
          <w:rFonts w:hint="cs"/>
          <w:rtl/>
        </w:rPr>
        <w:t>و</w:t>
      </w:r>
      <w:r w:rsidRPr="002634C8">
        <w:rPr>
          <w:rtl/>
        </w:rPr>
        <w:t xml:space="preserve"> لازم</w:t>
      </w:r>
      <w:r w:rsidRPr="002634C8">
        <w:rPr>
          <w:rFonts w:hint="cs"/>
          <w:rtl/>
        </w:rPr>
        <w:t>‌</w:t>
      </w:r>
      <w:r w:rsidRPr="002634C8">
        <w:rPr>
          <w:rtl/>
        </w:rPr>
        <w:t>الاجرا</w:t>
      </w:r>
      <w:r w:rsidRPr="002634C8">
        <w:rPr>
          <w:rFonts w:hint="cs"/>
          <w:rtl/>
        </w:rPr>
        <w:t xml:space="preserve">ی خاتمه رابطه </w:t>
      </w:r>
      <w:r>
        <w:rPr>
          <w:rFonts w:hint="cs"/>
          <w:rtl/>
        </w:rPr>
        <w:t>کوچینگ</w:t>
      </w:r>
      <w:r w:rsidRPr="002634C8">
        <w:rPr>
          <w:rFonts w:hint="cs"/>
          <w:rtl/>
          <w:lang w:bidi="fa-IR"/>
        </w:rPr>
        <w:t xml:space="preserve"> نیز می‌شود. </w:t>
      </w:r>
    </w:p>
    <w:p w:rsidR="002634C8" w:rsidRPr="002634C8" w:rsidRDefault="002634C8" w:rsidP="002634C8">
      <w:pPr>
        <w:bidi/>
        <w:jc w:val="both"/>
        <w:rPr>
          <w:b/>
          <w:bCs/>
          <w:rtl/>
          <w:lang w:bidi="fa-IR"/>
        </w:rPr>
      </w:pPr>
      <w:r w:rsidRPr="002634C8">
        <w:rPr>
          <w:rFonts w:hint="cs"/>
          <w:b/>
          <w:bCs/>
          <w:rtl/>
          <w:lang w:bidi="fa-IR"/>
        </w:rPr>
        <w:t>10- مسئولیت محدود</w:t>
      </w:r>
    </w:p>
    <w:p w:rsidR="002634C8" w:rsidRPr="002634C8" w:rsidRDefault="002634C8" w:rsidP="002634C8">
      <w:pPr>
        <w:bidi/>
        <w:jc w:val="both"/>
        <w:rPr>
          <w:rtl/>
        </w:rPr>
      </w:pPr>
      <w:r w:rsidRPr="002634C8">
        <w:rPr>
          <w:rFonts w:hint="cs"/>
          <w:rtl/>
          <w:lang w:bidi="fa-IR"/>
        </w:rPr>
        <w:t xml:space="preserve">به جز مواردی که صریحاً در این توافق‌نامه به آن اشاره شده باشد، </w:t>
      </w:r>
      <w:r w:rsidR="00173C4E">
        <w:rPr>
          <w:rFonts w:hint="cs"/>
          <w:rtl/>
          <w:lang w:bidi="fa-IR"/>
        </w:rPr>
        <w:t>کوچ</w:t>
      </w:r>
      <w:r w:rsidRPr="002634C8">
        <w:rPr>
          <w:rFonts w:hint="cs"/>
          <w:rtl/>
          <w:lang w:bidi="fa-IR"/>
        </w:rPr>
        <w:t xml:space="preserve"> هیچ‌گونه‌ ضمانت، نمایندگی یا </w:t>
      </w:r>
      <w:r w:rsidRPr="002634C8">
        <w:rPr>
          <w:rtl/>
        </w:rPr>
        <w:t>وکالت</w:t>
      </w:r>
      <w:r w:rsidRPr="002634C8">
        <w:rPr>
          <w:rFonts w:hint="cs"/>
          <w:rtl/>
        </w:rPr>
        <w:t xml:space="preserve"> یا تضمینی - از هر نوع و با هر ماهیتی، به صورت صریح یا ضمنی- در رابطه با خدمات </w:t>
      </w:r>
      <w:r>
        <w:rPr>
          <w:rFonts w:hint="cs"/>
          <w:rtl/>
        </w:rPr>
        <w:t>کوچینگ</w:t>
      </w:r>
      <w:r w:rsidRPr="002634C8">
        <w:rPr>
          <w:rFonts w:hint="cs"/>
          <w:rtl/>
        </w:rPr>
        <w:t xml:space="preserve"> مورد مذاکره، توافق شده یا انجام شده ارائه نمی‌دهد. </w:t>
      </w:r>
      <w:r w:rsidR="00173C4E">
        <w:rPr>
          <w:rFonts w:hint="cs"/>
          <w:rtl/>
        </w:rPr>
        <w:t>کوچ</w:t>
      </w:r>
      <w:r w:rsidRPr="002634C8">
        <w:rPr>
          <w:rFonts w:hint="cs"/>
          <w:rtl/>
        </w:rPr>
        <w:t xml:space="preserve"> به هیچ وجه مسئولیتی در قبال خسارت غیرمستقیم، </w:t>
      </w:r>
      <w:r w:rsidRPr="002634C8">
        <w:rPr>
          <w:rtl/>
        </w:rPr>
        <w:t xml:space="preserve">متعاقب </w:t>
      </w:r>
      <w:r w:rsidRPr="002634C8">
        <w:rPr>
          <w:rFonts w:hint="cs"/>
          <w:rtl/>
        </w:rPr>
        <w:t xml:space="preserve">یا آسیب‌های خاص وارده به </w:t>
      </w:r>
      <w:r>
        <w:rPr>
          <w:rFonts w:hint="cs"/>
          <w:rtl/>
        </w:rPr>
        <w:t>مراجع</w:t>
      </w:r>
      <w:r w:rsidRPr="002634C8">
        <w:rPr>
          <w:rFonts w:hint="cs"/>
          <w:rtl/>
        </w:rPr>
        <w:t xml:space="preserve"> نخواهد داشت. علاوه بر هر‌گونه خسارتی که ممکن است بر </w:t>
      </w:r>
      <w:r>
        <w:rPr>
          <w:rFonts w:hint="cs"/>
          <w:rtl/>
        </w:rPr>
        <w:t>مراجع</w:t>
      </w:r>
      <w:r w:rsidRPr="002634C8">
        <w:rPr>
          <w:rFonts w:hint="cs"/>
          <w:rtl/>
        </w:rPr>
        <w:t xml:space="preserve"> تحمیل شود؛ کل مسئولیت </w:t>
      </w:r>
      <w:r w:rsidR="00173C4E">
        <w:rPr>
          <w:rFonts w:hint="cs"/>
          <w:rtl/>
        </w:rPr>
        <w:t>کوچ</w:t>
      </w:r>
      <w:r w:rsidRPr="002634C8">
        <w:rPr>
          <w:rFonts w:hint="cs"/>
          <w:rtl/>
        </w:rPr>
        <w:t xml:space="preserve"> ذیل این قرارداد و جبران خسارت انحصاری</w:t>
      </w:r>
      <w:r w:rsidRPr="002634C8">
        <w:rPr>
          <w:vertAlign w:val="superscript"/>
          <w:rtl/>
        </w:rPr>
        <w:footnoteReference w:id="3"/>
      </w:r>
      <w:r w:rsidRPr="002634C8">
        <w:rPr>
          <w:rFonts w:hint="cs"/>
          <w:rtl/>
        </w:rPr>
        <w:t xml:space="preserve"> </w:t>
      </w:r>
      <w:r>
        <w:rPr>
          <w:rFonts w:hint="cs"/>
          <w:rtl/>
        </w:rPr>
        <w:t>مراجع</w:t>
      </w:r>
      <w:r w:rsidRPr="002634C8">
        <w:rPr>
          <w:rFonts w:hint="cs"/>
          <w:rtl/>
        </w:rPr>
        <w:t xml:space="preserve">، محدود به مبلغی خواهد بود که </w:t>
      </w:r>
      <w:r>
        <w:rPr>
          <w:rFonts w:hint="cs"/>
          <w:rtl/>
        </w:rPr>
        <w:t>مراجع</w:t>
      </w:r>
      <w:r w:rsidRPr="002634C8">
        <w:rPr>
          <w:rFonts w:hint="cs"/>
          <w:rtl/>
        </w:rPr>
        <w:t xml:space="preserve"> بنا به مفاد این قرارداد در قبال کلیه خدمات </w:t>
      </w:r>
      <w:r>
        <w:rPr>
          <w:rFonts w:hint="cs"/>
          <w:rtl/>
        </w:rPr>
        <w:t>کوچینگ</w:t>
      </w:r>
      <w:r w:rsidRPr="002634C8">
        <w:rPr>
          <w:rFonts w:hint="cs"/>
          <w:rtl/>
        </w:rPr>
        <w:t xml:space="preserve"> ارائه شده به </w:t>
      </w:r>
      <w:r w:rsidR="00173C4E">
        <w:rPr>
          <w:rFonts w:hint="cs"/>
          <w:rtl/>
        </w:rPr>
        <w:t>کوچ</w:t>
      </w:r>
      <w:r w:rsidRPr="002634C8">
        <w:rPr>
          <w:rFonts w:hint="cs"/>
          <w:rtl/>
        </w:rPr>
        <w:t xml:space="preserve"> می‌پردازد و شامل هزینه‌ها تا تاریخ خاتمه قرارداد نیز می‌باشد. </w:t>
      </w:r>
    </w:p>
    <w:p w:rsidR="002634C8" w:rsidRPr="002634C8" w:rsidRDefault="002634C8" w:rsidP="002634C8">
      <w:pPr>
        <w:bidi/>
        <w:jc w:val="both"/>
        <w:rPr>
          <w:b/>
          <w:bCs/>
          <w:rtl/>
          <w:lang w:bidi="fa-IR"/>
        </w:rPr>
      </w:pPr>
      <w:r w:rsidRPr="002634C8">
        <w:rPr>
          <w:rFonts w:hint="cs"/>
          <w:b/>
          <w:bCs/>
          <w:rtl/>
          <w:lang w:bidi="fa-IR"/>
        </w:rPr>
        <w:t>11- توافق‌نامه کامل</w:t>
      </w:r>
    </w:p>
    <w:p w:rsidR="002634C8" w:rsidRPr="002634C8" w:rsidRDefault="002634C8" w:rsidP="002634C8">
      <w:pPr>
        <w:bidi/>
        <w:jc w:val="both"/>
        <w:rPr>
          <w:rtl/>
          <w:lang w:bidi="fa-IR"/>
        </w:rPr>
      </w:pPr>
      <w:r w:rsidRPr="002634C8">
        <w:rPr>
          <w:rFonts w:hint="cs"/>
          <w:rtl/>
          <w:lang w:bidi="fa-IR"/>
        </w:rPr>
        <w:t xml:space="preserve">این سند، نشان دهنده کل توافقات منعقد شده بین </w:t>
      </w:r>
      <w:r w:rsidR="00173C4E">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و همچنین نشان‌دهنده درک کامل طرفین از موضوع مورد بحث است. این توافق‌نامه، جایگزین تمام توافقات کتبی و شفاهی قبلی است. این توافق‌نامه، صرفاً با حضور و امضای طرفین ذی‌نفع،  قابل تغییر یا اصلاح یا تکمیل می‌باشد. </w:t>
      </w:r>
    </w:p>
    <w:p w:rsidR="002634C8" w:rsidRPr="002634C8" w:rsidRDefault="002634C8" w:rsidP="002634C8">
      <w:pPr>
        <w:bidi/>
        <w:jc w:val="both"/>
        <w:rPr>
          <w:b/>
          <w:bCs/>
          <w:rtl/>
          <w:lang w:bidi="fa-IR"/>
        </w:rPr>
      </w:pPr>
      <w:r w:rsidRPr="002634C8">
        <w:rPr>
          <w:rFonts w:hint="cs"/>
          <w:b/>
          <w:bCs/>
          <w:rtl/>
          <w:lang w:bidi="fa-IR"/>
        </w:rPr>
        <w:t>12- حل اختلافات</w:t>
      </w:r>
    </w:p>
    <w:p w:rsidR="002634C8" w:rsidRPr="002634C8" w:rsidRDefault="002634C8" w:rsidP="002634C8">
      <w:pPr>
        <w:bidi/>
        <w:jc w:val="both"/>
        <w:rPr>
          <w:rtl/>
        </w:rPr>
      </w:pPr>
      <w:r w:rsidRPr="002634C8">
        <w:rPr>
          <w:rFonts w:hint="cs"/>
          <w:rtl/>
          <w:lang w:bidi="fa-IR"/>
        </w:rPr>
        <w:t xml:space="preserve">در صورت بروز هرگونه اختلاف نظر غیر قابل حل با رضایت دوجانبه طرفین، </w:t>
      </w:r>
      <w:r w:rsidR="00173C4E">
        <w:rPr>
          <w:rFonts w:hint="cs"/>
          <w:rtl/>
          <w:lang w:bidi="fa-IR"/>
        </w:rPr>
        <w:t>کوچ</w:t>
      </w:r>
      <w:r w:rsidRPr="002634C8">
        <w:rPr>
          <w:rFonts w:hint="cs"/>
          <w:rtl/>
          <w:lang w:bidi="fa-IR"/>
        </w:rPr>
        <w:t xml:space="preserve"> و </w:t>
      </w:r>
      <w:r>
        <w:rPr>
          <w:rFonts w:hint="cs"/>
          <w:rtl/>
          <w:lang w:bidi="fa-IR"/>
        </w:rPr>
        <w:t>مراجع</w:t>
      </w:r>
      <w:r w:rsidRPr="002634C8">
        <w:rPr>
          <w:rFonts w:hint="cs"/>
          <w:rtl/>
          <w:lang w:bidi="fa-IR"/>
        </w:rPr>
        <w:t xml:space="preserve"> سعی می‌کنند ظرف مدت زمان معین (مثلاً ظرف 30 روز آینده) پس از اطلاع‌رسانی موضوع، مشکل را با حُسن نیت و با میانجی‌گری حل و فصل نمایند. در صورت عدم رفع مشکل و در صورت پیگیری قانونی، </w:t>
      </w:r>
      <w:r w:rsidRPr="002634C8">
        <w:rPr>
          <w:rtl/>
        </w:rPr>
        <w:t>محکوم له</w:t>
      </w:r>
      <w:r w:rsidRPr="002634C8">
        <w:rPr>
          <w:rFonts w:hint="cs"/>
          <w:rtl/>
        </w:rPr>
        <w:t xml:space="preserve"> یا </w:t>
      </w:r>
      <w:r w:rsidRPr="002634C8">
        <w:rPr>
          <w:rtl/>
        </w:rPr>
        <w:t>طرف برنده</w:t>
      </w:r>
      <w:r w:rsidRPr="002634C8">
        <w:rPr>
          <w:rFonts w:hint="cs"/>
          <w:rtl/>
        </w:rPr>
        <w:t xml:space="preserve"> حق دارد که حق‌الوکاله و هزینه دادرسی را از طرف مقابل دریافت نماید. </w:t>
      </w:r>
    </w:p>
    <w:p w:rsidR="002634C8" w:rsidRPr="002634C8" w:rsidRDefault="002634C8" w:rsidP="002634C8">
      <w:pPr>
        <w:bidi/>
        <w:jc w:val="both"/>
        <w:rPr>
          <w:b/>
          <w:bCs/>
          <w:rtl/>
          <w:lang w:bidi="fa-IR"/>
        </w:rPr>
      </w:pPr>
      <w:r w:rsidRPr="002634C8">
        <w:rPr>
          <w:rFonts w:hint="cs"/>
          <w:b/>
          <w:bCs/>
          <w:rtl/>
          <w:lang w:bidi="fa-IR"/>
        </w:rPr>
        <w:lastRenderedPageBreak/>
        <w:t>13- شرط استثنا</w:t>
      </w:r>
    </w:p>
    <w:p w:rsidR="002634C8" w:rsidRPr="002634C8" w:rsidRDefault="002634C8" w:rsidP="002634C8">
      <w:pPr>
        <w:bidi/>
        <w:jc w:val="both"/>
        <w:rPr>
          <w:rtl/>
          <w:lang w:bidi="fa-IR"/>
        </w:rPr>
      </w:pPr>
      <w:r w:rsidRPr="002634C8">
        <w:rPr>
          <w:rFonts w:hint="cs"/>
          <w:rtl/>
          <w:lang w:bidi="fa-IR"/>
        </w:rPr>
        <w:t xml:space="preserve">در صورتیکه مشخص شود که هر یک از مفاد این موافقت‌نامه به هر دلیلی غیرمعتبر و یا غیرقابل اجرا است، سایر مفاد همچنان معتبر و قابل اجرا خواهند بود. در صورتیکه دادگاه تشخیص دهد که هر یک از مفاد این توافق‌نامه نامعتبر و یا غیرقابل اجرا است ولی با محدود کردن آن مورد توافق‌نامه معتبر و قابل اجرا می‌شود؛ در آن صورت آن بخش به صورت محدود تفسیر، نوشته و اجرا می‌شود. </w:t>
      </w:r>
    </w:p>
    <w:p w:rsidR="002634C8" w:rsidRPr="002634C8" w:rsidRDefault="002634C8" w:rsidP="002634C8">
      <w:pPr>
        <w:bidi/>
        <w:jc w:val="both"/>
        <w:rPr>
          <w:b/>
          <w:bCs/>
          <w:rtl/>
          <w:lang w:bidi="fa-IR"/>
        </w:rPr>
      </w:pPr>
      <w:r w:rsidRPr="002634C8">
        <w:rPr>
          <w:rFonts w:hint="cs"/>
          <w:b/>
          <w:bCs/>
          <w:rtl/>
          <w:lang w:bidi="fa-IR"/>
        </w:rPr>
        <w:t xml:space="preserve">14. </w:t>
      </w:r>
      <w:r w:rsidRPr="002634C8">
        <w:rPr>
          <w:b/>
          <w:bCs/>
          <w:rtl/>
          <w:lang w:bidi="fa-IR"/>
        </w:rPr>
        <w:t>معاف کردن</w:t>
      </w:r>
      <w:r w:rsidRPr="002634C8">
        <w:rPr>
          <w:rFonts w:hint="cs"/>
          <w:b/>
          <w:bCs/>
          <w:rtl/>
          <w:lang w:bidi="fa-IR"/>
        </w:rPr>
        <w:t xml:space="preserve"> </w:t>
      </w:r>
      <w:r w:rsidRPr="002634C8">
        <w:rPr>
          <w:b/>
          <w:bCs/>
          <w:rtl/>
          <w:lang w:bidi="fa-IR"/>
        </w:rPr>
        <w:t>(از قانون یا وظیفه و غیره)</w:t>
      </w:r>
    </w:p>
    <w:p w:rsidR="002634C8" w:rsidRPr="002634C8" w:rsidRDefault="002634C8" w:rsidP="002634C8">
      <w:pPr>
        <w:bidi/>
        <w:jc w:val="both"/>
        <w:rPr>
          <w:rtl/>
          <w:lang w:bidi="fa-IR"/>
        </w:rPr>
      </w:pPr>
      <w:r w:rsidRPr="002634C8">
        <w:rPr>
          <w:rFonts w:hint="cs"/>
          <w:rtl/>
          <w:lang w:bidi="fa-IR"/>
        </w:rPr>
        <w:t xml:space="preserve">قصور هر یک از طرفین در اجرای هر کدام از مفاد این قرارداد، به عنوان </w:t>
      </w:r>
      <w:r w:rsidRPr="002634C8">
        <w:rPr>
          <w:rtl/>
        </w:rPr>
        <w:t>اسقاط حق</w:t>
      </w:r>
      <w:r w:rsidRPr="002634C8">
        <w:rPr>
          <w:rFonts w:hint="cs"/>
          <w:rtl/>
        </w:rPr>
        <w:t xml:space="preserve"> یا محدود شدن حق آن طرف </w:t>
      </w:r>
      <w:r w:rsidRPr="002634C8">
        <w:rPr>
          <w:rFonts w:hint="cs"/>
          <w:rtl/>
          <w:lang w:bidi="fa-IR"/>
        </w:rPr>
        <w:t xml:space="preserve">برای به اجرا در آوردن و الزام به رعایت دقیق سایر مفاد این قرارداد تلقی نمی‌شود.    </w:t>
      </w:r>
    </w:p>
    <w:p w:rsidR="002634C8" w:rsidRPr="002634C8" w:rsidRDefault="002634C8" w:rsidP="002634C8">
      <w:pPr>
        <w:bidi/>
        <w:jc w:val="both"/>
        <w:rPr>
          <w:b/>
          <w:bCs/>
          <w:rtl/>
          <w:lang w:bidi="fa-IR"/>
        </w:rPr>
      </w:pPr>
      <w:r w:rsidRPr="002634C8">
        <w:rPr>
          <w:rFonts w:hint="cs"/>
          <w:b/>
          <w:bCs/>
          <w:rtl/>
          <w:lang w:bidi="fa-IR"/>
        </w:rPr>
        <w:t>15. قانون قابل اجرا</w:t>
      </w:r>
    </w:p>
    <w:p w:rsidR="002634C8" w:rsidRPr="002634C8" w:rsidRDefault="002634C8" w:rsidP="00173C4E">
      <w:pPr>
        <w:bidi/>
        <w:jc w:val="both"/>
        <w:rPr>
          <w:rtl/>
          <w:lang w:bidi="fa-IR"/>
        </w:rPr>
      </w:pPr>
      <w:r w:rsidRPr="002634C8">
        <w:rPr>
          <w:rFonts w:hint="cs"/>
          <w:rtl/>
          <w:lang w:bidi="fa-IR"/>
        </w:rPr>
        <w:t xml:space="preserve">باید این توافق‌نامه بر اساس قوانین کشور یا </w:t>
      </w:r>
      <w:r w:rsidR="00173C4E">
        <w:rPr>
          <w:rFonts w:hint="cs"/>
          <w:rtl/>
          <w:lang w:bidi="fa-IR"/>
        </w:rPr>
        <w:t>استان</w:t>
      </w:r>
      <w:r w:rsidRPr="002634C8">
        <w:rPr>
          <w:rFonts w:hint="cs"/>
          <w:rtl/>
          <w:lang w:bidi="fa-IR"/>
        </w:rPr>
        <w:t xml:space="preserve">............. تنظیم و تفسیر شود و نباید با قوانین و مقررات آن کشور یا </w:t>
      </w:r>
      <w:r w:rsidR="00173C4E">
        <w:rPr>
          <w:rFonts w:hint="cs"/>
          <w:rtl/>
          <w:lang w:bidi="fa-IR"/>
        </w:rPr>
        <w:t xml:space="preserve">استان </w:t>
      </w:r>
      <w:r w:rsidRPr="002634C8">
        <w:rPr>
          <w:rFonts w:hint="cs"/>
          <w:rtl/>
          <w:lang w:bidi="fa-IR"/>
        </w:rPr>
        <w:t xml:space="preserve">مغایرت داشته باشد.  </w:t>
      </w:r>
    </w:p>
    <w:p w:rsidR="002634C8" w:rsidRPr="002634C8" w:rsidRDefault="002634C8" w:rsidP="002634C8">
      <w:pPr>
        <w:bidi/>
        <w:jc w:val="both"/>
        <w:rPr>
          <w:b/>
          <w:bCs/>
          <w:rtl/>
          <w:lang w:bidi="fa-IR"/>
        </w:rPr>
      </w:pPr>
      <w:r w:rsidRPr="002634C8">
        <w:rPr>
          <w:rFonts w:hint="cs"/>
          <w:b/>
          <w:bCs/>
          <w:rtl/>
          <w:lang w:bidi="fa-IR"/>
        </w:rPr>
        <w:t>16. سندیت</w:t>
      </w:r>
    </w:p>
    <w:p w:rsidR="002634C8" w:rsidRPr="002634C8" w:rsidRDefault="002634C8" w:rsidP="002634C8">
      <w:pPr>
        <w:bidi/>
        <w:jc w:val="both"/>
        <w:rPr>
          <w:rtl/>
          <w:lang w:bidi="fa-IR"/>
        </w:rPr>
      </w:pPr>
      <w:r w:rsidRPr="002634C8">
        <w:rPr>
          <w:rFonts w:hint="cs"/>
          <w:rtl/>
          <w:lang w:bidi="fa-IR"/>
        </w:rPr>
        <w:t>این توافق‌نامه برای هر یک از طرفین ذی‌نفع و جانشینان و مقامات مجاز مربوطه الزام‌آور خواهد بود.</w:t>
      </w:r>
    </w:p>
    <w:p w:rsidR="002634C8" w:rsidRPr="002634C8" w:rsidRDefault="002634C8" w:rsidP="002634C8">
      <w:pPr>
        <w:bidi/>
        <w:jc w:val="both"/>
        <w:rPr>
          <w:rtl/>
          <w:lang w:bidi="fa-IR"/>
        </w:rPr>
      </w:pPr>
      <w:r w:rsidRPr="002634C8">
        <w:rPr>
          <w:rFonts w:hint="cs"/>
          <w:rtl/>
          <w:lang w:bidi="fa-IR"/>
        </w:rPr>
        <w:t xml:space="preserve">لطفاً هر دو نسخه از این قرارداد را امضا کنید. یک نسخه را نزد خود نگه دارید و نسخه دیگر را قبل از آغاز اولین جلسه </w:t>
      </w:r>
      <w:r>
        <w:rPr>
          <w:rFonts w:hint="cs"/>
          <w:rtl/>
          <w:lang w:bidi="fa-IR"/>
        </w:rPr>
        <w:t>کوچینگ</w:t>
      </w:r>
      <w:r w:rsidRPr="002634C8">
        <w:rPr>
          <w:rFonts w:hint="cs"/>
          <w:rtl/>
          <w:lang w:bidi="fa-IR"/>
        </w:rPr>
        <w:t xml:space="preserve"> برای </w:t>
      </w:r>
      <w:r w:rsidR="00173C4E">
        <w:rPr>
          <w:rFonts w:hint="cs"/>
          <w:rtl/>
          <w:lang w:bidi="fa-IR"/>
        </w:rPr>
        <w:t>کوچ</w:t>
      </w:r>
      <w:r w:rsidRPr="002634C8">
        <w:rPr>
          <w:rFonts w:hint="cs"/>
          <w:rtl/>
          <w:lang w:bidi="fa-IR"/>
        </w:rPr>
        <w:t xml:space="preserve"> ایمیل کنید.</w:t>
      </w:r>
    </w:p>
    <w:p w:rsidR="002634C8" w:rsidRPr="002634C8" w:rsidRDefault="002634C8" w:rsidP="002634C8">
      <w:pPr>
        <w:bidi/>
        <w:jc w:val="both"/>
        <w:rPr>
          <w:rtl/>
          <w:lang w:bidi="fa-IR"/>
        </w:rPr>
      </w:pPr>
      <w:r w:rsidRPr="002634C8">
        <w:rPr>
          <w:rFonts w:hint="cs"/>
          <w:rtl/>
          <w:lang w:bidi="fa-IR"/>
        </w:rPr>
        <w:t xml:space="preserve">نام و آدرس ایمیل </w:t>
      </w:r>
      <w:r w:rsidR="00173C4E">
        <w:rPr>
          <w:rFonts w:hint="cs"/>
          <w:rtl/>
          <w:lang w:bidi="fa-IR"/>
        </w:rPr>
        <w:t>کوچ</w:t>
      </w:r>
      <w:r w:rsidRPr="002634C8">
        <w:rPr>
          <w:rFonts w:hint="cs"/>
          <w:rtl/>
          <w:lang w:bidi="fa-IR"/>
        </w:rPr>
        <w:t>:</w:t>
      </w:r>
    </w:p>
    <w:p w:rsidR="002634C8" w:rsidRPr="002634C8" w:rsidRDefault="002634C8" w:rsidP="002634C8">
      <w:pPr>
        <w:bidi/>
        <w:jc w:val="both"/>
        <w:rPr>
          <w:rtl/>
          <w:lang w:bidi="fa-IR"/>
        </w:rPr>
      </w:pPr>
      <w:r>
        <w:rPr>
          <w:rFonts w:hint="cs"/>
          <w:rtl/>
          <w:lang w:bidi="fa-IR"/>
        </w:rPr>
        <w:t>مراجع</w:t>
      </w:r>
      <w:r w:rsidRPr="002634C8">
        <w:rPr>
          <w:rFonts w:hint="cs"/>
          <w:rtl/>
          <w:lang w:bidi="fa-IR"/>
        </w:rPr>
        <w:t>:</w:t>
      </w:r>
    </w:p>
    <w:p w:rsidR="002634C8" w:rsidRPr="002634C8" w:rsidRDefault="002634C8" w:rsidP="002634C8">
      <w:pPr>
        <w:bidi/>
        <w:jc w:val="both"/>
        <w:rPr>
          <w:rtl/>
          <w:lang w:bidi="fa-IR"/>
        </w:rPr>
      </w:pPr>
      <w:r w:rsidRPr="002634C8">
        <w:rPr>
          <w:rFonts w:hint="cs"/>
          <w:rtl/>
          <w:lang w:bidi="fa-IR"/>
        </w:rPr>
        <w:t xml:space="preserve">نام و آدرس </w:t>
      </w:r>
      <w:r>
        <w:rPr>
          <w:rFonts w:hint="cs"/>
          <w:rtl/>
          <w:lang w:bidi="fa-IR"/>
        </w:rPr>
        <w:t>مراجع</w:t>
      </w:r>
      <w:r w:rsidRPr="002634C8">
        <w:rPr>
          <w:rFonts w:hint="cs"/>
          <w:rtl/>
          <w:lang w:bidi="fa-IR"/>
        </w:rPr>
        <w:t>:</w:t>
      </w:r>
    </w:p>
    <w:p w:rsidR="002634C8" w:rsidRPr="002634C8" w:rsidRDefault="002634C8" w:rsidP="002634C8">
      <w:pPr>
        <w:bidi/>
        <w:jc w:val="both"/>
        <w:rPr>
          <w:rtl/>
          <w:lang w:bidi="fa-IR"/>
        </w:rPr>
      </w:pPr>
      <w:r w:rsidRPr="002634C8">
        <w:rPr>
          <w:rFonts w:hint="cs"/>
          <w:rtl/>
          <w:lang w:bidi="fa-IR"/>
        </w:rPr>
        <w:t>نام/عنوان:</w:t>
      </w:r>
    </w:p>
    <w:p w:rsidR="002634C8" w:rsidRPr="002634C8" w:rsidRDefault="002634C8" w:rsidP="002634C8">
      <w:pPr>
        <w:bidi/>
        <w:jc w:val="both"/>
        <w:rPr>
          <w:rtl/>
          <w:lang w:bidi="fa-IR"/>
        </w:rPr>
      </w:pPr>
      <w:r w:rsidRPr="002634C8">
        <w:rPr>
          <w:rFonts w:hint="cs"/>
          <w:rtl/>
          <w:lang w:bidi="fa-IR"/>
        </w:rPr>
        <w:t>امضا...............................................................................تاریخ:</w:t>
      </w:r>
    </w:p>
    <w:p w:rsidR="002634C8" w:rsidRPr="002634C8" w:rsidRDefault="00173C4E" w:rsidP="002634C8">
      <w:pPr>
        <w:bidi/>
        <w:jc w:val="both"/>
        <w:rPr>
          <w:rtl/>
          <w:lang w:bidi="fa-IR"/>
        </w:rPr>
      </w:pPr>
      <w:r>
        <w:rPr>
          <w:rFonts w:hint="cs"/>
          <w:rtl/>
          <w:lang w:bidi="fa-IR"/>
        </w:rPr>
        <w:t>کوچ</w:t>
      </w:r>
      <w:r w:rsidR="002634C8" w:rsidRPr="002634C8">
        <w:rPr>
          <w:rFonts w:hint="cs"/>
          <w:rtl/>
          <w:lang w:bidi="fa-IR"/>
        </w:rPr>
        <w:t xml:space="preserve"> شرکت ....... (نام شرکت نوشته شود).</w:t>
      </w:r>
    </w:p>
    <w:p w:rsidR="002634C8" w:rsidRPr="002634C8" w:rsidRDefault="002634C8" w:rsidP="002634C8">
      <w:pPr>
        <w:bidi/>
        <w:jc w:val="both"/>
        <w:rPr>
          <w:rtl/>
          <w:lang w:bidi="fa-IR"/>
        </w:rPr>
      </w:pPr>
      <w:r w:rsidRPr="002634C8">
        <w:rPr>
          <w:rFonts w:hint="cs"/>
          <w:rtl/>
          <w:lang w:bidi="fa-IR"/>
        </w:rPr>
        <w:t xml:space="preserve">نام وعنوان </w:t>
      </w:r>
      <w:r w:rsidR="00173C4E">
        <w:rPr>
          <w:rFonts w:hint="cs"/>
          <w:rtl/>
          <w:lang w:bidi="fa-IR"/>
        </w:rPr>
        <w:t>کوچ</w:t>
      </w:r>
      <w:r w:rsidRPr="002634C8">
        <w:rPr>
          <w:rFonts w:hint="cs"/>
          <w:rtl/>
          <w:lang w:bidi="fa-IR"/>
        </w:rPr>
        <w:t>:</w:t>
      </w:r>
    </w:p>
    <w:p w:rsidR="002634C8" w:rsidRPr="002634C8" w:rsidRDefault="002634C8" w:rsidP="002634C8">
      <w:pPr>
        <w:bidi/>
        <w:jc w:val="both"/>
        <w:rPr>
          <w:rtl/>
          <w:lang w:bidi="fa-IR"/>
        </w:rPr>
      </w:pPr>
      <w:r w:rsidRPr="002634C8">
        <w:rPr>
          <w:rFonts w:hint="cs"/>
          <w:rtl/>
          <w:lang w:bidi="fa-IR"/>
        </w:rPr>
        <w:t>امضا...............................................................................تاریخ:</w:t>
      </w:r>
    </w:p>
    <w:p w:rsidR="002634C8" w:rsidRPr="002634C8" w:rsidRDefault="002634C8" w:rsidP="002634C8">
      <w:pPr>
        <w:bidi/>
        <w:jc w:val="both"/>
        <w:rPr>
          <w:rtl/>
          <w:lang w:bidi="fa-IR"/>
        </w:rPr>
      </w:pPr>
    </w:p>
    <w:p w:rsidR="002634C8" w:rsidRPr="002634C8" w:rsidRDefault="002634C8" w:rsidP="002634C8">
      <w:pPr>
        <w:bidi/>
        <w:jc w:val="both"/>
        <w:rPr>
          <w:rtl/>
          <w:lang w:bidi="fa-IR"/>
        </w:rPr>
      </w:pPr>
    </w:p>
    <w:p w:rsidR="002634C8" w:rsidRPr="002634C8" w:rsidRDefault="002634C8" w:rsidP="002634C8">
      <w:pPr>
        <w:bidi/>
        <w:jc w:val="both"/>
        <w:rPr>
          <w:rtl/>
          <w:lang w:bidi="fa-IR"/>
        </w:rPr>
      </w:pPr>
    </w:p>
    <w:p w:rsidR="002634C8" w:rsidRPr="002634C8" w:rsidRDefault="002634C8" w:rsidP="002634C8">
      <w:pPr>
        <w:bidi/>
        <w:jc w:val="both"/>
        <w:rPr>
          <w:rtl/>
          <w:lang w:bidi="fa-IR"/>
        </w:rPr>
      </w:pPr>
    </w:p>
    <w:p w:rsidR="002634C8" w:rsidRPr="002634C8" w:rsidRDefault="002634C8" w:rsidP="002634C8">
      <w:pPr>
        <w:bidi/>
        <w:jc w:val="both"/>
        <w:rPr>
          <w:rtl/>
          <w:lang w:bidi="fa-IR"/>
        </w:rPr>
      </w:pPr>
    </w:p>
    <w:p w:rsidR="002634C8" w:rsidRPr="00173C4E" w:rsidRDefault="002634C8" w:rsidP="002634C8">
      <w:pPr>
        <w:bidi/>
        <w:jc w:val="both"/>
        <w:rPr>
          <w:b/>
          <w:bCs/>
          <w:color w:val="FF0000"/>
          <w:rtl/>
          <w:lang w:bidi="fa-IR"/>
        </w:rPr>
      </w:pPr>
      <w:bookmarkStart w:id="0" w:name="_GoBack"/>
      <w:r w:rsidRPr="00173C4E">
        <w:rPr>
          <w:rFonts w:hint="cs"/>
          <w:b/>
          <w:bCs/>
          <w:color w:val="FF0000"/>
          <w:rtl/>
          <w:lang w:bidi="fa-IR"/>
        </w:rPr>
        <w:t>اطلاعیه سلب مسئولیت فدراسیون بین‌المللی کوچینگ</w:t>
      </w:r>
    </w:p>
    <w:p w:rsidR="002634C8" w:rsidRPr="00173C4E" w:rsidRDefault="002634C8" w:rsidP="002634C8">
      <w:pPr>
        <w:bidi/>
        <w:jc w:val="both"/>
        <w:rPr>
          <w:color w:val="FF0000"/>
          <w:rtl/>
          <w:lang w:bidi="fa-IR"/>
        </w:rPr>
      </w:pPr>
      <w:r w:rsidRPr="00173C4E">
        <w:rPr>
          <w:rFonts w:hint="cs"/>
          <w:color w:val="FF0000"/>
          <w:rtl/>
          <w:lang w:bidi="fa-IR"/>
        </w:rPr>
        <w:t xml:space="preserve">این فرم توسط فدراسیون بین‌المللی کوچینگ و صرفاً به عنوان یک نمونه جهت ایده‌برداری جهت تنظیم توافق‌نامه‌ها تدوین شده است. ممکن است در این توافق‌نامه با بندهایی مواجه شوید که برخی از زمینه‌های مهم روابط شما را پوشش داده و موجب حمایت از </w:t>
      </w:r>
      <w:r w:rsidR="00173C4E" w:rsidRPr="00173C4E">
        <w:rPr>
          <w:rFonts w:hint="cs"/>
          <w:color w:val="FF0000"/>
          <w:rtl/>
          <w:lang w:bidi="fa-IR"/>
        </w:rPr>
        <w:t>کوچ</w:t>
      </w:r>
      <w:r w:rsidRPr="00173C4E">
        <w:rPr>
          <w:rFonts w:hint="cs"/>
          <w:color w:val="FF0000"/>
          <w:rtl/>
          <w:lang w:bidi="fa-IR"/>
        </w:rPr>
        <w:t xml:space="preserve"> و مراجع می‌شوند. توصیه می‌شود پس از دریافت پیش‌نویس قرارداد، وکیل قانونی خود را برای دریافت اطلاعات بیشتر در جریان جزئیات آن قرار دهید. فدراسیون بین‌المللی کوچینگ، این نمونه قرارداد را بدون هیچگونه ضمانت و یا بدون هر گونه ادعایی مبنی بر اینکه این توافق‌نامه از حقوق شما محافظت می‌کند و یا برای منظور خاصی مناسب است، تنظیم کرده است. فدراسیون بین‌المللی کوچینگ، به طور خاص هیچ‌گونه تعهد یا مسئولیتی را در قبال هرگونه ضرر، صدمات یا خسارات احتمالی ناشی از تصمیم آگاهانه و داوطلبانه </w:t>
      </w:r>
      <w:r w:rsidR="00173C4E" w:rsidRPr="00173C4E">
        <w:rPr>
          <w:rFonts w:hint="cs"/>
          <w:color w:val="FF0000"/>
          <w:rtl/>
          <w:lang w:bidi="fa-IR"/>
        </w:rPr>
        <w:t>کوچ</w:t>
      </w:r>
      <w:r w:rsidRPr="00173C4E">
        <w:rPr>
          <w:rFonts w:hint="cs"/>
          <w:color w:val="FF0000"/>
          <w:rtl/>
          <w:lang w:bidi="fa-IR"/>
        </w:rPr>
        <w:t xml:space="preserve"> برای استفاده از این نمونه سند ( یا نمونه سندی که تغییراتی در آن ایجاد شده است) نمی‌پذیرد. </w:t>
      </w:r>
    </w:p>
    <w:bookmarkEnd w:id="0"/>
    <w:p w:rsidR="00873819" w:rsidRDefault="00E37667" w:rsidP="002634C8">
      <w:pPr>
        <w:bidi/>
        <w:jc w:val="both"/>
      </w:pPr>
    </w:p>
    <w:sectPr w:rsidR="00873819" w:rsidSect="00424896">
      <w:pgSz w:w="12240" w:h="15840"/>
      <w:pgMar w:top="1440" w:right="1440" w:bottom="1440" w:left="1440" w:header="90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67" w:rsidRDefault="00E37667" w:rsidP="002634C8">
      <w:pPr>
        <w:spacing w:after="0" w:line="240" w:lineRule="auto"/>
      </w:pPr>
      <w:r>
        <w:separator/>
      </w:r>
    </w:p>
  </w:endnote>
  <w:endnote w:type="continuationSeparator" w:id="0">
    <w:p w:rsidR="00E37667" w:rsidRDefault="00E37667" w:rsidP="0026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67" w:rsidRDefault="00E37667" w:rsidP="002634C8">
      <w:pPr>
        <w:spacing w:after="0" w:line="240" w:lineRule="auto"/>
      </w:pPr>
      <w:r>
        <w:separator/>
      </w:r>
    </w:p>
  </w:footnote>
  <w:footnote w:type="continuationSeparator" w:id="0">
    <w:p w:rsidR="00E37667" w:rsidRDefault="00E37667" w:rsidP="002634C8">
      <w:pPr>
        <w:spacing w:after="0" w:line="240" w:lineRule="auto"/>
      </w:pPr>
      <w:r>
        <w:continuationSeparator/>
      </w:r>
    </w:p>
  </w:footnote>
  <w:footnote w:id="1">
    <w:p w:rsidR="002634C8" w:rsidRDefault="002634C8" w:rsidP="002634C8">
      <w:pPr>
        <w:pStyle w:val="FootnoteText"/>
        <w:rPr>
          <w:rtl/>
          <w:lang w:bidi="fa-IR"/>
        </w:rPr>
      </w:pPr>
      <w:r>
        <w:rPr>
          <w:rStyle w:val="FootnoteReference"/>
        </w:rPr>
        <w:footnoteRef/>
      </w:r>
      <w:r>
        <w:t xml:space="preserve"> </w:t>
      </w:r>
      <w:r w:rsidRPr="006002A7">
        <w:t>International</w:t>
      </w:r>
      <w:r>
        <w:rPr>
          <w:rFonts w:hint="cs"/>
          <w:rtl/>
        </w:rPr>
        <w:t xml:space="preserve"> </w:t>
      </w:r>
      <w:r w:rsidRPr="006002A7">
        <w:t xml:space="preserve">Coach Federation </w:t>
      </w:r>
      <w:r>
        <w:rPr>
          <w:rFonts w:hint="cs"/>
          <w:rtl/>
        </w:rPr>
        <w:t>،</w:t>
      </w:r>
      <w:r w:rsidRPr="006002A7">
        <w:t>ICF</w:t>
      </w:r>
    </w:p>
  </w:footnote>
  <w:footnote w:id="2">
    <w:p w:rsidR="002634C8" w:rsidRDefault="002634C8" w:rsidP="002634C8">
      <w:pPr>
        <w:pStyle w:val="FootnoteText"/>
        <w:rPr>
          <w:rtl/>
          <w:lang w:bidi="fa-IR"/>
        </w:rPr>
      </w:pPr>
      <w:r>
        <w:rPr>
          <w:rStyle w:val="FootnoteReference"/>
        </w:rPr>
        <w:footnoteRef/>
      </w:r>
      <w:r>
        <w:t xml:space="preserve"> </w:t>
      </w:r>
      <w:r w:rsidRPr="003F5981">
        <w:t>voicemail</w:t>
      </w:r>
    </w:p>
  </w:footnote>
  <w:footnote w:id="3">
    <w:p w:rsidR="002634C8" w:rsidRDefault="002634C8" w:rsidP="002634C8">
      <w:pPr>
        <w:pStyle w:val="FootnoteText"/>
        <w:rPr>
          <w:rtl/>
          <w:lang w:bidi="fa-IR"/>
        </w:rPr>
      </w:pPr>
      <w:r>
        <w:rPr>
          <w:rStyle w:val="FootnoteReference"/>
        </w:rPr>
        <w:footnoteRef/>
      </w:r>
      <w:r>
        <w:t xml:space="preserve"> </w:t>
      </w:r>
      <w:r w:rsidRPr="004C514F">
        <w:t>exclusive remedy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8"/>
    <w:rsid w:val="0002147D"/>
    <w:rsid w:val="00173C4E"/>
    <w:rsid w:val="002634C8"/>
    <w:rsid w:val="003E0887"/>
    <w:rsid w:val="00986637"/>
    <w:rsid w:val="00E376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6C42"/>
  <w15:chartTrackingRefBased/>
  <w15:docId w15:val="{51B626DC-E6AC-458E-AD97-A41012F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34C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2634C8"/>
    <w:rPr>
      <w:rFonts w:cstheme="minorBidi"/>
      <w:sz w:val="20"/>
      <w:szCs w:val="20"/>
    </w:rPr>
  </w:style>
  <w:style w:type="character" w:styleId="FootnoteReference">
    <w:name w:val="footnote reference"/>
    <w:basedOn w:val="DefaultParagraphFont"/>
    <w:uiPriority w:val="99"/>
    <w:semiHidden/>
    <w:unhideWhenUsed/>
    <w:rsid w:val="0026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2022-06-30T07:46:00Z</dcterms:created>
  <dcterms:modified xsi:type="dcterms:W3CDTF">2022-06-30T07:57:00Z</dcterms:modified>
</cp:coreProperties>
</file>